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11249" w14:textId="33163CA7" w:rsidR="00512AF7" w:rsidRPr="00512AF7" w:rsidRDefault="00512AF7" w:rsidP="00512AF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b/>
          <w:sz w:val="20"/>
          <w:szCs w:val="20"/>
          <w:lang w:val="pl-PL"/>
        </w:rPr>
        <w:t>Załącznik nr 2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</w:t>
      </w:r>
      <w:bookmarkStart w:id="0" w:name="_GoBack"/>
      <w:bookmarkEnd w:id="0"/>
      <w:r w:rsidRPr="00512AF7">
        <w:rPr>
          <w:rFonts w:ascii="Arial" w:hAnsi="Arial" w:cs="Arial"/>
          <w:sz w:val="20"/>
          <w:szCs w:val="20"/>
          <w:lang w:val="pl-PL"/>
        </w:rPr>
        <w:t>do Regulaminu</w:t>
      </w:r>
      <w:r w:rsidR="008903B5">
        <w:rPr>
          <w:rFonts w:ascii="Arial" w:hAnsi="Arial" w:cs="Arial"/>
          <w:sz w:val="20"/>
          <w:szCs w:val="20"/>
          <w:lang w:val="pl-PL"/>
        </w:rPr>
        <w:t xml:space="preserve"> Postępowania</w:t>
      </w:r>
      <w:r w:rsidRPr="00512AF7">
        <w:rPr>
          <w:rFonts w:ascii="Arial" w:hAnsi="Arial" w:cs="Arial"/>
          <w:sz w:val="20"/>
          <w:szCs w:val="20"/>
          <w:lang w:val="pl-PL"/>
        </w:rPr>
        <w:t>]</w:t>
      </w:r>
    </w:p>
    <w:p w14:paraId="11574D18" w14:textId="77777777" w:rsidR="00512AF7" w:rsidRPr="00512AF7" w:rsidRDefault="00512AF7" w:rsidP="00512A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5D354BA3" w14:textId="77777777" w:rsidR="00512AF7" w:rsidRPr="00512AF7" w:rsidRDefault="00512AF7" w:rsidP="00512A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512AF7">
        <w:rPr>
          <w:rFonts w:ascii="Arial" w:hAnsi="Arial" w:cs="Arial"/>
          <w:b/>
        </w:rPr>
        <w:t>FORMULARZ OFERTOWY</w:t>
      </w:r>
    </w:p>
    <w:p w14:paraId="60A395B6" w14:textId="77777777" w:rsidR="00512AF7" w:rsidRPr="00512AF7" w:rsidRDefault="00512AF7" w:rsidP="00512AF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512AF7" w:rsidRPr="00512AF7" w14:paraId="52D9F5FD" w14:textId="77777777" w:rsidTr="00512AF7">
        <w:trPr>
          <w:cantSplit/>
          <w:trHeight w:hRule="exact" w:val="530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EB35DB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Dane Wykonawcy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1F9704" w14:textId="77777777" w:rsidR="00512AF7" w:rsidRPr="00512AF7" w:rsidRDefault="00512AF7" w:rsidP="00512AF7">
            <w:pPr>
              <w:spacing w:after="0" w:line="240" w:lineRule="auto"/>
              <w:ind w:left="497" w:right="1064" w:firstLine="497"/>
              <w:rPr>
                <w:rFonts w:ascii="Arial" w:hAnsi="Arial" w:cs="Arial"/>
                <w:sz w:val="20"/>
                <w:szCs w:val="20"/>
              </w:rPr>
            </w:pPr>
          </w:p>
          <w:p w14:paraId="50F14467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350453" w14:paraId="694F94C8" w14:textId="77777777" w:rsidTr="00512AF7">
        <w:trPr>
          <w:cantSplit/>
          <w:trHeight w:hRule="exact" w:val="870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0EBECB32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14:paraId="4886004D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14:paraId="57C65A38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  <w:p w14:paraId="6F8004C9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4892F" w14:textId="77777777" w:rsidR="00512AF7" w:rsidRPr="00512AF7" w:rsidRDefault="00512AF7" w:rsidP="00512AF7">
            <w:pPr>
              <w:spacing w:after="0" w:line="240" w:lineRule="auto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12AF7" w:rsidRPr="00512AF7" w14:paraId="034803FF" w14:textId="77777777" w:rsidTr="00512AF7">
        <w:trPr>
          <w:cantSplit/>
          <w:trHeight w:val="34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D0BAC27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Nr telefonu: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D8126F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585F2B9E" w14:textId="77777777" w:rsidTr="00512AF7">
        <w:trPr>
          <w:cantSplit/>
          <w:trHeight w:val="34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CCDEEAD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Nr faksu: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07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3898F49E" w14:textId="77777777" w:rsidTr="00512AF7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6192F74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E-mail: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AEE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41339340" w14:textId="77777777" w:rsidTr="00512AF7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EED282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REGON: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A22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32C31177" w14:textId="77777777" w:rsidTr="00512AF7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2A4E37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NIP: 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A85F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1CA9E" w14:textId="77777777" w:rsidR="00512AF7" w:rsidRPr="00512AF7" w:rsidRDefault="00512AF7" w:rsidP="00512AF7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</w:p>
    <w:p w14:paraId="0E46AE59" w14:textId="77777777" w:rsidR="00512AF7" w:rsidRPr="00512AF7" w:rsidRDefault="00512AF7" w:rsidP="00512AF7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b/>
          <w:sz w:val="20"/>
          <w:szCs w:val="20"/>
          <w:lang w:val="pl-PL"/>
        </w:rPr>
      </w:pPr>
      <w:r w:rsidRPr="00512AF7">
        <w:rPr>
          <w:rFonts w:ascii="Arial" w:hAnsi="Arial" w:cs="Arial"/>
          <w:b/>
          <w:sz w:val="20"/>
          <w:szCs w:val="20"/>
          <w:lang w:val="pl-PL"/>
        </w:rPr>
        <w:t>PGNiG Obrót Detaliczny sp. z o.o.</w:t>
      </w:r>
    </w:p>
    <w:p w14:paraId="489B407C" w14:textId="77777777" w:rsidR="00512AF7" w:rsidRPr="0075123B" w:rsidRDefault="00512AF7" w:rsidP="00512AF7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t xml:space="preserve">ul. </w:t>
      </w:r>
      <w:r w:rsidR="0054758F" w:rsidRPr="0075123B">
        <w:rPr>
          <w:rFonts w:ascii="Arial" w:hAnsi="Arial" w:cs="Arial"/>
          <w:sz w:val="20"/>
          <w:szCs w:val="20"/>
          <w:lang w:val="pl-PL"/>
        </w:rPr>
        <w:t>Jana Kazimierza 3</w:t>
      </w:r>
    </w:p>
    <w:p w14:paraId="0705A436" w14:textId="77777777" w:rsidR="00512AF7" w:rsidRPr="0075123B" w:rsidRDefault="0054758F" w:rsidP="00512AF7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t>01-</w:t>
      </w:r>
      <w:r w:rsidR="00512AF7" w:rsidRPr="0075123B">
        <w:rPr>
          <w:rFonts w:ascii="Arial" w:hAnsi="Arial" w:cs="Arial"/>
          <w:sz w:val="20"/>
          <w:szCs w:val="20"/>
          <w:lang w:val="pl-PL"/>
        </w:rPr>
        <w:t>24</w:t>
      </w:r>
      <w:r w:rsidRPr="0075123B">
        <w:rPr>
          <w:rFonts w:ascii="Arial" w:hAnsi="Arial" w:cs="Arial"/>
          <w:sz w:val="20"/>
          <w:szCs w:val="20"/>
          <w:lang w:val="pl-PL"/>
        </w:rPr>
        <w:t>8</w:t>
      </w:r>
      <w:r w:rsidR="00512AF7" w:rsidRPr="0075123B">
        <w:rPr>
          <w:rFonts w:ascii="Arial" w:hAnsi="Arial" w:cs="Arial"/>
          <w:sz w:val="20"/>
          <w:szCs w:val="20"/>
          <w:lang w:val="pl-PL"/>
        </w:rPr>
        <w:t xml:space="preserve"> Warszawa</w:t>
      </w:r>
    </w:p>
    <w:p w14:paraId="7E796E99" w14:textId="77777777" w:rsidR="00512AF7" w:rsidRPr="00512AF7" w:rsidRDefault="00512AF7" w:rsidP="00512AF7">
      <w:pPr>
        <w:spacing w:after="120"/>
        <w:jc w:val="center"/>
        <w:outlineLvl w:val="0"/>
        <w:rPr>
          <w:rFonts w:ascii="Arial" w:eastAsia="Calibri" w:hAnsi="Arial" w:cs="Arial"/>
          <w:b/>
          <w:spacing w:val="20"/>
          <w:sz w:val="20"/>
          <w:szCs w:val="20"/>
          <w:lang w:val="pl-PL"/>
        </w:rPr>
      </w:pPr>
      <w:r w:rsidRPr="00512AF7">
        <w:rPr>
          <w:rFonts w:ascii="Arial" w:eastAsia="Calibri" w:hAnsi="Arial" w:cs="Arial"/>
          <w:b/>
          <w:spacing w:val="20"/>
          <w:sz w:val="20"/>
          <w:szCs w:val="20"/>
          <w:lang w:val="pl-PL"/>
        </w:rPr>
        <w:t>O F E R T A</w:t>
      </w:r>
    </w:p>
    <w:p w14:paraId="1394F2A0" w14:textId="04FD4F3B" w:rsidR="00512AF7" w:rsidRPr="00512AF7" w:rsidRDefault="00512AF7" w:rsidP="00512AF7">
      <w:pPr>
        <w:spacing w:after="120" w:line="240" w:lineRule="auto"/>
        <w:jc w:val="both"/>
        <w:rPr>
          <w:rFonts w:ascii="Arial" w:eastAsia="Calibri" w:hAnsi="Arial" w:cs="Arial"/>
          <w:sz w:val="16"/>
          <w:szCs w:val="16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Nawiązując do Regulaminu </w:t>
      </w:r>
      <w:r w:rsidR="008903B5">
        <w:rPr>
          <w:rFonts w:ascii="Arial" w:eastAsia="Calibri" w:hAnsi="Arial" w:cs="Arial"/>
          <w:sz w:val="20"/>
          <w:szCs w:val="20"/>
          <w:lang w:val="pl-PL"/>
        </w:rPr>
        <w:t xml:space="preserve">Postępowania </w:t>
      </w:r>
      <w:r w:rsidR="0054758F">
        <w:rPr>
          <w:rFonts w:ascii="Arial" w:eastAsia="Calibri" w:hAnsi="Arial" w:cs="Arial"/>
          <w:sz w:val="20"/>
          <w:szCs w:val="20"/>
          <w:lang w:val="pl-PL"/>
        </w:rPr>
        <w:t xml:space="preserve">dot. postępowania o numerze </w:t>
      </w:r>
      <w:r w:rsidR="00852A52">
        <w:rPr>
          <w:rFonts w:ascii="Arial" w:eastAsia="Calibri" w:hAnsi="Arial" w:cs="Arial"/>
          <w:sz w:val="20"/>
          <w:szCs w:val="20"/>
          <w:lang w:val="pl-PL"/>
        </w:rPr>
        <w:t xml:space="preserve">CRZ: </w:t>
      </w:r>
      <w:r w:rsidR="00174967">
        <w:rPr>
          <w:rFonts w:ascii="Arial" w:eastAsia="Calibri" w:hAnsi="Arial" w:cs="Arial"/>
          <w:sz w:val="20"/>
          <w:szCs w:val="20"/>
          <w:lang w:val="pl-PL"/>
        </w:rPr>
        <w:t>NP/OD/</w:t>
      </w:r>
      <w:r w:rsidR="00B663C3">
        <w:rPr>
          <w:rFonts w:ascii="Arial" w:eastAsia="Calibri" w:hAnsi="Arial" w:cs="Arial"/>
          <w:sz w:val="20"/>
          <w:szCs w:val="20"/>
          <w:lang w:val="pl-PL"/>
        </w:rPr>
        <w:t>20/</w:t>
      </w:r>
      <w:r w:rsidR="00B35C38">
        <w:rPr>
          <w:rFonts w:ascii="Arial" w:eastAsia="Calibri" w:hAnsi="Arial" w:cs="Arial"/>
          <w:sz w:val="20"/>
          <w:szCs w:val="20"/>
          <w:lang w:val="pl-PL"/>
        </w:rPr>
        <w:t>4558/OD/WAOW</w:t>
      </w:r>
      <w:r w:rsidRPr="00306033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>na:</w:t>
      </w:r>
      <w:r w:rsidRPr="00512AF7">
        <w:rPr>
          <w:rFonts w:ascii="Arial" w:eastAsia="Calibri" w:hAnsi="Arial" w:cs="Arial"/>
          <w:sz w:val="16"/>
          <w:szCs w:val="16"/>
          <w:lang w:val="pl-PL"/>
        </w:rPr>
        <w:t xml:space="preserve"> </w:t>
      </w:r>
    </w:p>
    <w:p w14:paraId="542C8E29" w14:textId="1453D119" w:rsidR="00512AF7" w:rsidRPr="00512AF7" w:rsidRDefault="005D5E9A" w:rsidP="005D5E9A">
      <w:pPr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„</w:t>
      </w:r>
      <w:r w:rsidR="00B35C38">
        <w:rPr>
          <w:rFonts w:ascii="Arial" w:hAnsi="Arial" w:cs="Arial"/>
          <w:i/>
          <w:sz w:val="20"/>
          <w:szCs w:val="20"/>
          <w:lang w:val="pl-PL"/>
        </w:rPr>
        <w:t>Adaptację lokali na potrzeby Biur Obsługi Klienta</w:t>
      </w:r>
      <w:r w:rsidR="00113DA7">
        <w:rPr>
          <w:rFonts w:ascii="Arial" w:hAnsi="Arial" w:cs="Arial"/>
          <w:i/>
          <w:sz w:val="20"/>
          <w:szCs w:val="20"/>
          <w:lang w:val="pl-PL"/>
        </w:rPr>
        <w:t xml:space="preserve"> w ramach Projektu BOK 2.0 – PGNiG Obrót Detaliczny sp. z o.o. Region </w:t>
      </w:r>
      <w:r w:rsidR="00B35C38">
        <w:rPr>
          <w:rFonts w:ascii="Arial" w:hAnsi="Arial" w:cs="Arial"/>
          <w:i/>
          <w:sz w:val="20"/>
          <w:szCs w:val="20"/>
          <w:lang w:val="pl-PL"/>
        </w:rPr>
        <w:t>Wielkopolski</w:t>
      </w:r>
      <w:r>
        <w:rPr>
          <w:rFonts w:ascii="Arial" w:hAnsi="Arial" w:cs="Arial"/>
          <w:i/>
          <w:sz w:val="20"/>
          <w:szCs w:val="20"/>
          <w:lang w:val="pl-PL"/>
        </w:rPr>
        <w:t>”</w:t>
      </w:r>
    </w:p>
    <w:p w14:paraId="4C5690E9" w14:textId="77777777" w:rsidR="00512AF7" w:rsidRPr="00512AF7" w:rsidRDefault="00512AF7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My niżej podpisani działając w imieniu i na rzecz:</w:t>
      </w:r>
    </w:p>
    <w:p w14:paraId="30022891" w14:textId="77777777" w:rsidR="00512AF7" w:rsidRPr="00512AF7" w:rsidRDefault="00512AF7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5DDB080F" w14:textId="77777777" w:rsidR="00512AF7" w:rsidRDefault="00512AF7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36D108EF" w14:textId="77777777" w:rsidR="00F75E14" w:rsidRDefault="00F75E14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0C50785E" w14:textId="77777777" w:rsidR="00F75E14" w:rsidRDefault="00F75E14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062662D4" w14:textId="77777777" w:rsidR="00C637A3" w:rsidRPr="00512AF7" w:rsidRDefault="00C637A3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09AA06BB" w14:textId="77777777" w:rsidR="00512AF7" w:rsidRPr="00512AF7" w:rsidRDefault="00512AF7" w:rsidP="00512AF7">
      <w:pPr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………………………………………………………………………………………………………………….……</w:t>
      </w:r>
    </w:p>
    <w:p w14:paraId="5AD0F1C0" w14:textId="77777777" w:rsidR="00512AF7" w:rsidRPr="00512AF7" w:rsidRDefault="00512AF7" w:rsidP="008F743E">
      <w:pPr>
        <w:adjustRightInd w:val="0"/>
        <w:spacing w:after="120" w:line="240" w:lineRule="auto"/>
        <w:jc w:val="center"/>
        <w:rPr>
          <w:rFonts w:ascii="Arial" w:hAnsi="Arial" w:cs="Arial"/>
          <w:i/>
          <w:iCs/>
          <w:sz w:val="20"/>
          <w:szCs w:val="20"/>
          <w:lang w:val="pl-PL"/>
        </w:rPr>
      </w:pPr>
      <w:r w:rsidRPr="00512AF7">
        <w:rPr>
          <w:rFonts w:ascii="Arial" w:hAnsi="Arial" w:cs="Arial"/>
          <w:i/>
          <w:iCs/>
          <w:sz w:val="20"/>
          <w:szCs w:val="20"/>
          <w:lang w:val="pl-PL"/>
        </w:rPr>
        <w:t>(nazwa (firma) i dokładny adres Wykonawcy/Wykonawców wspólnie ubiegających się o zamówienie)</w:t>
      </w:r>
    </w:p>
    <w:p w14:paraId="1CD726F9" w14:textId="71FA67EB" w:rsidR="00512AF7" w:rsidRDefault="00512AF7" w:rsidP="00512AF7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  <w:r w:rsidRPr="00512AF7">
        <w:rPr>
          <w:rFonts w:ascii="Arial" w:hAnsi="Arial" w:cs="Arial"/>
          <w:color w:val="000000" w:themeColor="text1"/>
          <w:sz w:val="20"/>
          <w:lang w:val="pl-PL" w:eastAsia="pl-PL"/>
        </w:rPr>
        <w:t>oferujemy następującą cenę za świadczenie usług objętych przedmiotem Zakupu na warunkach określonych w Regulaminie</w:t>
      </w:r>
      <w:r w:rsidR="008903B5">
        <w:rPr>
          <w:rFonts w:ascii="Arial" w:hAnsi="Arial" w:cs="Arial"/>
          <w:color w:val="000000" w:themeColor="text1"/>
          <w:sz w:val="20"/>
          <w:lang w:val="pl-PL" w:eastAsia="pl-PL"/>
        </w:rPr>
        <w:t xml:space="preserve"> Postępowania</w:t>
      </w:r>
      <w:r w:rsidRPr="00512AF7">
        <w:rPr>
          <w:rFonts w:ascii="Arial" w:hAnsi="Arial" w:cs="Arial"/>
          <w:color w:val="000000" w:themeColor="text1"/>
          <w:sz w:val="20"/>
          <w:lang w:val="pl-PL" w:eastAsia="pl-PL"/>
        </w:rPr>
        <w:t xml:space="preserve">: </w:t>
      </w:r>
    </w:p>
    <w:p w14:paraId="2E7188E0" w14:textId="77777777" w:rsidR="00E00B9B" w:rsidRPr="00512AF7" w:rsidRDefault="00E00B9B" w:rsidP="00512AF7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</w:p>
    <w:tbl>
      <w:tblPr>
        <w:tblStyle w:val="Tabela-Siatka3"/>
        <w:tblW w:w="9464" w:type="dxa"/>
        <w:tblLook w:val="04A0" w:firstRow="1" w:lastRow="0" w:firstColumn="1" w:lastColumn="0" w:noHBand="0" w:noVBand="1"/>
      </w:tblPr>
      <w:tblGrid>
        <w:gridCol w:w="1379"/>
        <w:gridCol w:w="2131"/>
        <w:gridCol w:w="1734"/>
        <w:gridCol w:w="2094"/>
        <w:gridCol w:w="2126"/>
      </w:tblGrid>
      <w:tr w:rsidR="00603C2D" w:rsidRPr="00603C2D" w14:paraId="04FB86D2" w14:textId="77777777" w:rsidTr="00C637A3">
        <w:trPr>
          <w:trHeight w:val="353"/>
          <w:tblHeader/>
        </w:trPr>
        <w:tc>
          <w:tcPr>
            <w:tcW w:w="1379" w:type="dxa"/>
            <w:vMerge w:val="restart"/>
            <w:shd w:val="clear" w:color="auto" w:fill="D9D9D9" w:themeFill="background1" w:themeFillShade="D9"/>
            <w:vAlign w:val="center"/>
          </w:tcPr>
          <w:p w14:paraId="04FED83B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03C2D">
              <w:rPr>
                <w:rFonts w:ascii="Arial" w:hAnsi="Arial" w:cs="Arial"/>
                <w:b/>
                <w:sz w:val="20"/>
                <w:szCs w:val="20"/>
                <w:lang w:val="pl-PL"/>
              </w:rPr>
              <w:t>Numer części Zamówienia</w:t>
            </w:r>
          </w:p>
        </w:tc>
        <w:tc>
          <w:tcPr>
            <w:tcW w:w="2131" w:type="dxa"/>
            <w:vMerge w:val="restart"/>
            <w:shd w:val="clear" w:color="auto" w:fill="D9D9D9" w:themeFill="background1" w:themeFillShade="D9"/>
            <w:vAlign w:val="center"/>
          </w:tcPr>
          <w:p w14:paraId="3FBA04A2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03C2D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części Zamówienia</w:t>
            </w:r>
          </w:p>
        </w:tc>
        <w:tc>
          <w:tcPr>
            <w:tcW w:w="1734" w:type="dxa"/>
            <w:vMerge w:val="restart"/>
            <w:shd w:val="clear" w:color="auto" w:fill="D9D9D9" w:themeFill="background1" w:themeFillShade="D9"/>
            <w:vAlign w:val="center"/>
          </w:tcPr>
          <w:p w14:paraId="5E509357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03C2D">
              <w:rPr>
                <w:rFonts w:ascii="Arial" w:hAnsi="Arial" w:cs="Arial"/>
                <w:b/>
                <w:sz w:val="20"/>
                <w:szCs w:val="20"/>
                <w:lang w:val="pl-PL"/>
              </w:rPr>
              <w:t>Zaznaczyć „x” jeżeli oferta jest składana na daną część Zamówienia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  <w:vAlign w:val="center"/>
          </w:tcPr>
          <w:p w14:paraId="54315E4D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03C2D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ryczałtowa</w:t>
            </w:r>
          </w:p>
        </w:tc>
      </w:tr>
      <w:tr w:rsidR="00603C2D" w:rsidRPr="00350453" w14:paraId="262E7788" w14:textId="77777777" w:rsidTr="00C637A3">
        <w:trPr>
          <w:trHeight w:val="352"/>
          <w:tblHeader/>
        </w:trPr>
        <w:tc>
          <w:tcPr>
            <w:tcW w:w="1379" w:type="dxa"/>
            <w:vMerge/>
            <w:shd w:val="clear" w:color="auto" w:fill="D9D9D9" w:themeFill="background1" w:themeFillShade="D9"/>
            <w:vAlign w:val="center"/>
          </w:tcPr>
          <w:p w14:paraId="406FC768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31" w:type="dxa"/>
            <w:vMerge/>
            <w:shd w:val="clear" w:color="auto" w:fill="D9D9D9" w:themeFill="background1" w:themeFillShade="D9"/>
          </w:tcPr>
          <w:p w14:paraId="1B41C590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34" w:type="dxa"/>
            <w:vMerge/>
            <w:shd w:val="clear" w:color="auto" w:fill="D9D9D9" w:themeFill="background1" w:themeFillShade="D9"/>
            <w:vAlign w:val="center"/>
          </w:tcPr>
          <w:p w14:paraId="4544E48D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7F00DABF" w14:textId="77777777" w:rsidR="00603C2D" w:rsidRPr="00603C2D" w:rsidRDefault="008C5BD9" w:rsidP="00C637A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C5BD9">
              <w:rPr>
                <w:rFonts w:ascii="Arial" w:hAnsi="Arial" w:cs="Arial"/>
                <w:b/>
                <w:sz w:val="20"/>
                <w:szCs w:val="20"/>
                <w:lang w:val="pl-PL"/>
              </w:rPr>
              <w:t>netto</w:t>
            </w:r>
            <w:r w:rsidRPr="008C5BD9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  <w:t>należy przenieść wartość netto z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kol. B</w:t>
            </w:r>
            <w:r w:rsidR="00596312">
              <w:rPr>
                <w:rFonts w:ascii="Arial" w:hAnsi="Arial" w:cs="Arial"/>
                <w:b/>
                <w:sz w:val="16"/>
                <w:szCs w:val="16"/>
                <w:lang w:val="pl-PL"/>
              </w:rPr>
              <w:t>, wiersza Razem</w:t>
            </w:r>
            <w:r w:rsidR="00C637A3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tabeli I, II</w:t>
            </w:r>
            <w:r w:rsidRPr="008C5BD9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  <w:t>(w zależności od części, na którą składana jest oferta) Formularza cenowego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D4D64F" w14:textId="77777777" w:rsidR="00603C2D" w:rsidRPr="00603C2D" w:rsidRDefault="008C5BD9" w:rsidP="00C637A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C5BD9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brutto</w:t>
            </w:r>
            <w:r w:rsidRPr="008C5BD9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br/>
            </w:r>
            <w:r w:rsidRPr="008C5BD9">
              <w:rPr>
                <w:rFonts w:ascii="Arial" w:eastAsia="Times New Roman" w:hAnsi="Arial" w:cs="Arial"/>
                <w:b/>
                <w:sz w:val="16"/>
                <w:szCs w:val="16"/>
                <w:lang w:val="pl-PL"/>
              </w:rPr>
              <w:t xml:space="preserve">należy przenieść wartość brutto z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pl-PL"/>
              </w:rPr>
              <w:t>kol. D</w:t>
            </w:r>
            <w:r w:rsidR="00596312">
              <w:rPr>
                <w:rFonts w:ascii="Arial" w:eastAsia="Times New Roman" w:hAnsi="Arial" w:cs="Arial"/>
                <w:b/>
                <w:sz w:val="16"/>
                <w:szCs w:val="16"/>
                <w:lang w:val="pl-PL"/>
              </w:rPr>
              <w:t>, wiersza Razem</w:t>
            </w:r>
            <w:r w:rsidR="00C637A3">
              <w:rPr>
                <w:rFonts w:ascii="Arial" w:eastAsia="Times New Roman" w:hAnsi="Arial" w:cs="Arial"/>
                <w:b/>
                <w:sz w:val="16"/>
                <w:szCs w:val="16"/>
                <w:lang w:val="pl-PL"/>
              </w:rPr>
              <w:t xml:space="preserve"> tabeli I, II</w:t>
            </w:r>
            <w:r w:rsidRPr="008C5BD9">
              <w:rPr>
                <w:rFonts w:ascii="Arial" w:eastAsia="Times New Roman" w:hAnsi="Arial" w:cs="Arial"/>
                <w:b/>
                <w:sz w:val="16"/>
                <w:szCs w:val="16"/>
                <w:lang w:val="pl-PL"/>
              </w:rPr>
              <w:br/>
              <w:t xml:space="preserve"> (w zależności od części, na którą składana jest oferta) Formularza cenowego</w:t>
            </w:r>
          </w:p>
        </w:tc>
      </w:tr>
      <w:tr w:rsidR="00603C2D" w:rsidRPr="00174967" w14:paraId="379AE621" w14:textId="77777777" w:rsidTr="00C637A3">
        <w:trPr>
          <w:trHeight w:val="818"/>
        </w:trPr>
        <w:tc>
          <w:tcPr>
            <w:tcW w:w="1379" w:type="dxa"/>
            <w:vAlign w:val="center"/>
          </w:tcPr>
          <w:p w14:paraId="5FAC6649" w14:textId="77777777" w:rsidR="00603C2D" w:rsidRPr="00603C2D" w:rsidRDefault="00110FE9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Część I</w:t>
            </w:r>
          </w:p>
        </w:tc>
        <w:tc>
          <w:tcPr>
            <w:tcW w:w="2131" w:type="dxa"/>
            <w:vAlign w:val="center"/>
          </w:tcPr>
          <w:p w14:paraId="73DCDC1A" w14:textId="6277F210" w:rsidR="00603C2D" w:rsidRPr="00AD4AE9" w:rsidRDefault="00603C2D" w:rsidP="00B35C3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D4AE9">
              <w:rPr>
                <w:rFonts w:ascii="Arial" w:hAnsi="Arial" w:cs="Arial"/>
                <w:sz w:val="18"/>
                <w:szCs w:val="18"/>
                <w:lang w:val="pl-PL"/>
              </w:rPr>
              <w:t xml:space="preserve">Modernizacja BOK </w:t>
            </w:r>
            <w:r w:rsidR="00734BA1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B35C38">
              <w:rPr>
                <w:rFonts w:ascii="Arial" w:hAnsi="Arial" w:cs="Arial"/>
                <w:sz w:val="18"/>
                <w:szCs w:val="18"/>
                <w:lang w:val="pl-PL"/>
              </w:rPr>
              <w:t>Kołobrzeg</w:t>
            </w:r>
          </w:p>
        </w:tc>
        <w:tc>
          <w:tcPr>
            <w:tcW w:w="1734" w:type="dxa"/>
            <w:vAlign w:val="center"/>
          </w:tcPr>
          <w:p w14:paraId="7AF4CCA0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94" w:type="dxa"/>
            <w:vAlign w:val="center"/>
          </w:tcPr>
          <w:p w14:paraId="1C5B07A5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6B40FF9C" w14:textId="77777777" w:rsidR="00603C2D" w:rsidRPr="00603C2D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03C2D" w:rsidRPr="00350453" w14:paraId="421AF19D" w14:textId="77777777" w:rsidTr="00C637A3">
        <w:tc>
          <w:tcPr>
            <w:tcW w:w="1379" w:type="dxa"/>
            <w:vAlign w:val="center"/>
          </w:tcPr>
          <w:p w14:paraId="4C7B4D8A" w14:textId="77777777" w:rsidR="00603C2D" w:rsidRPr="00C637A3" w:rsidRDefault="00110FE9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637A3">
              <w:rPr>
                <w:rFonts w:ascii="Arial" w:hAnsi="Arial" w:cs="Arial"/>
                <w:sz w:val="18"/>
                <w:szCs w:val="18"/>
                <w:lang w:val="pl-PL"/>
              </w:rPr>
              <w:t>Część II</w:t>
            </w:r>
          </w:p>
        </w:tc>
        <w:tc>
          <w:tcPr>
            <w:tcW w:w="2131" w:type="dxa"/>
            <w:vAlign w:val="center"/>
          </w:tcPr>
          <w:p w14:paraId="315A80E6" w14:textId="44F73294" w:rsidR="00603C2D" w:rsidRPr="00C637A3" w:rsidRDefault="00603C2D" w:rsidP="00B35C3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637A3">
              <w:rPr>
                <w:rFonts w:ascii="Arial" w:hAnsi="Arial" w:cs="Arial"/>
                <w:sz w:val="18"/>
                <w:szCs w:val="18"/>
                <w:lang w:val="pl-PL"/>
              </w:rPr>
              <w:t xml:space="preserve">Modernizacja BOK </w:t>
            </w:r>
            <w:r w:rsidR="00734BA1" w:rsidRPr="00C637A3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B35C38">
              <w:rPr>
                <w:rFonts w:ascii="Arial" w:hAnsi="Arial" w:cs="Arial"/>
                <w:sz w:val="18"/>
                <w:szCs w:val="18"/>
                <w:lang w:val="pl-PL"/>
              </w:rPr>
              <w:t>Świnoujście</w:t>
            </w:r>
          </w:p>
        </w:tc>
        <w:tc>
          <w:tcPr>
            <w:tcW w:w="1734" w:type="dxa"/>
            <w:vAlign w:val="center"/>
          </w:tcPr>
          <w:p w14:paraId="780FC241" w14:textId="77777777" w:rsidR="00603C2D" w:rsidRPr="00C637A3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94" w:type="dxa"/>
            <w:vAlign w:val="center"/>
          </w:tcPr>
          <w:p w14:paraId="0F9C3B7E" w14:textId="77777777" w:rsidR="00603C2D" w:rsidRPr="00C637A3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77A2F842" w14:textId="77777777" w:rsidR="00603C2D" w:rsidRPr="00C637A3" w:rsidRDefault="00603C2D" w:rsidP="00603C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EB3F4C5" w14:textId="77777777" w:rsidR="00512AF7" w:rsidRPr="00512AF7" w:rsidRDefault="00512AF7" w:rsidP="00512AF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pl-PL" w:eastAsia="ar-SA"/>
        </w:rPr>
      </w:pPr>
      <w:r w:rsidRPr="00512AF7">
        <w:rPr>
          <w:rFonts w:ascii="Arial" w:hAnsi="Arial" w:cs="Arial"/>
          <w:b/>
          <w:sz w:val="20"/>
          <w:szCs w:val="20"/>
          <w:lang w:val="pl-PL" w:eastAsia="ar-SA"/>
        </w:rPr>
        <w:lastRenderedPageBreak/>
        <w:t>Oświadczamy, że:</w:t>
      </w:r>
    </w:p>
    <w:p w14:paraId="78C1F025" w14:textId="77777777" w:rsidR="00512AF7" w:rsidRPr="00512AF7" w:rsidRDefault="00512AF7" w:rsidP="00EA3BB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Zapoznaliśmy się z </w:t>
      </w:r>
      <w:r w:rsidR="008903B5">
        <w:rPr>
          <w:rFonts w:ascii="Arial" w:hAnsi="Arial" w:cs="Arial"/>
          <w:sz w:val="20"/>
          <w:szCs w:val="20"/>
          <w:lang w:val="pl-PL"/>
        </w:rPr>
        <w:t>postanowieniami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Regulaminu </w:t>
      </w:r>
      <w:r w:rsidR="008903B5">
        <w:rPr>
          <w:rFonts w:ascii="Arial" w:hAnsi="Arial" w:cs="Arial"/>
          <w:sz w:val="20"/>
          <w:szCs w:val="20"/>
          <w:lang w:val="pl-PL"/>
        </w:rPr>
        <w:t xml:space="preserve">Postępowania 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oraz projektem </w:t>
      </w:r>
      <w:r w:rsidR="008903B5">
        <w:rPr>
          <w:rFonts w:ascii="Arial" w:hAnsi="Arial" w:cs="Arial"/>
          <w:sz w:val="20"/>
          <w:szCs w:val="20"/>
          <w:lang w:val="pl-PL"/>
        </w:rPr>
        <w:t>U</w:t>
      </w:r>
      <w:r w:rsidRPr="00512AF7">
        <w:rPr>
          <w:rFonts w:ascii="Arial" w:hAnsi="Arial" w:cs="Arial"/>
          <w:sz w:val="20"/>
          <w:szCs w:val="20"/>
          <w:lang w:val="pl-PL"/>
        </w:rPr>
        <w:t>mowy (w tym w</w:t>
      </w:r>
      <w:r w:rsidR="00B81DCC">
        <w:rPr>
          <w:rFonts w:ascii="Arial" w:hAnsi="Arial" w:cs="Arial"/>
          <w:sz w:val="20"/>
          <w:szCs w:val="20"/>
          <w:lang w:val="pl-PL"/>
        </w:rPr>
        <w:t> </w:t>
      </w:r>
      <w:r w:rsidRPr="00512AF7">
        <w:rPr>
          <w:rFonts w:ascii="Arial" w:hAnsi="Arial" w:cs="Arial"/>
          <w:sz w:val="20"/>
          <w:szCs w:val="20"/>
          <w:lang w:val="pl-PL"/>
        </w:rPr>
        <w:t>szczególności opisem przedmiotu Zakupu) i przyjmujemy je bez zastrzeżeń.</w:t>
      </w:r>
    </w:p>
    <w:p w14:paraId="4326BFB1" w14:textId="77777777" w:rsidR="00512AF7" w:rsidRPr="00512AF7" w:rsidRDefault="00512AF7" w:rsidP="00EA3BB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Zdobyliśmy konieczne informacje potrzebne do prawidłowego przygotowania oferty.</w:t>
      </w:r>
    </w:p>
    <w:p w14:paraId="4094B3B4" w14:textId="77777777" w:rsidR="00512AF7" w:rsidRPr="00512AF7" w:rsidRDefault="00512AF7" w:rsidP="00EA3BB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Zobowiązujemy się do wykonania przedmiotu Zakupu na warunkach i zasadach określonych w</w:t>
      </w:r>
      <w:r w:rsidR="0032105E">
        <w:rPr>
          <w:rFonts w:ascii="Arial" w:hAnsi="Arial" w:cs="Arial"/>
          <w:sz w:val="20"/>
          <w:szCs w:val="20"/>
          <w:lang w:val="pl-PL"/>
        </w:rPr>
        <w:t> 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Regulaminie </w:t>
      </w:r>
      <w:r w:rsidR="008903B5">
        <w:rPr>
          <w:rFonts w:ascii="Arial" w:hAnsi="Arial" w:cs="Arial"/>
          <w:sz w:val="20"/>
          <w:szCs w:val="20"/>
          <w:lang w:val="pl-PL"/>
        </w:rPr>
        <w:t xml:space="preserve">Postępowania </w:t>
      </w:r>
      <w:r w:rsidRPr="00512AF7">
        <w:rPr>
          <w:rFonts w:ascii="Arial" w:hAnsi="Arial" w:cs="Arial"/>
          <w:sz w:val="20"/>
          <w:szCs w:val="20"/>
          <w:lang w:val="pl-PL"/>
        </w:rPr>
        <w:t>przez Zamawiającego.</w:t>
      </w:r>
    </w:p>
    <w:p w14:paraId="23BEE865" w14:textId="77777777" w:rsidR="00512AF7" w:rsidRDefault="00512AF7" w:rsidP="00EA3BB5">
      <w:pPr>
        <w:numPr>
          <w:ilvl w:val="0"/>
          <w:numId w:val="5"/>
        </w:numPr>
        <w:autoSpaceDE w:val="0"/>
        <w:autoSpaceDN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 xml:space="preserve">Akceptujemy wskazany w Regulaminie </w:t>
      </w:r>
      <w:r w:rsidR="008903B5">
        <w:rPr>
          <w:rFonts w:ascii="Arial" w:hAnsi="Arial" w:cs="Arial"/>
          <w:sz w:val="20"/>
          <w:szCs w:val="20"/>
          <w:lang w:val="pl-PL"/>
        </w:rPr>
        <w:t xml:space="preserve">Postępowania </w:t>
      </w:r>
      <w:r w:rsidR="00DC5CF2">
        <w:rPr>
          <w:rFonts w:ascii="Arial" w:hAnsi="Arial" w:cs="Arial"/>
          <w:sz w:val="20"/>
          <w:szCs w:val="20"/>
          <w:lang w:val="pl-PL"/>
        </w:rPr>
        <w:t>60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dniowy termin związania ofertą, w</w:t>
      </w:r>
      <w:r w:rsidR="0032105E">
        <w:rPr>
          <w:rFonts w:ascii="Arial" w:hAnsi="Arial" w:cs="Arial"/>
          <w:sz w:val="20"/>
          <w:szCs w:val="20"/>
          <w:lang w:val="pl-PL"/>
        </w:rPr>
        <w:t> 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razie wybrania naszej oferty zobowiązujemy się do podpisania </w:t>
      </w:r>
      <w:r w:rsidR="008903B5">
        <w:rPr>
          <w:rFonts w:ascii="Arial" w:hAnsi="Arial" w:cs="Arial"/>
          <w:sz w:val="20"/>
          <w:szCs w:val="20"/>
          <w:lang w:val="pl-PL"/>
        </w:rPr>
        <w:t>U</w:t>
      </w:r>
      <w:r w:rsidRPr="00512AF7">
        <w:rPr>
          <w:rFonts w:ascii="Arial" w:hAnsi="Arial" w:cs="Arial"/>
          <w:sz w:val="20"/>
          <w:szCs w:val="20"/>
          <w:lang w:val="pl-PL"/>
        </w:rPr>
        <w:t>mowy na warunkach zawartych w Regulaminie w miejscu i terminie wskazanym przez Zamawiającego.</w:t>
      </w:r>
    </w:p>
    <w:p w14:paraId="6DE622A9" w14:textId="77777777" w:rsidR="00354900" w:rsidRPr="00354900" w:rsidRDefault="00354900" w:rsidP="00354900">
      <w:pPr>
        <w:numPr>
          <w:ilvl w:val="0"/>
          <w:numId w:val="5"/>
        </w:numPr>
        <w:tabs>
          <w:tab w:val="clear" w:pos="1647"/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354900">
        <w:rPr>
          <w:rFonts w:ascii="Arial" w:hAnsi="Arial" w:cs="Arial"/>
          <w:sz w:val="20"/>
          <w:szCs w:val="20"/>
          <w:lang w:val="pl-PL"/>
        </w:rPr>
        <w:t>Zamówienie zrealizujemy sami/przy udziale następujących podwykonawców:</w:t>
      </w:r>
    </w:p>
    <w:p w14:paraId="30CCA189" w14:textId="77777777" w:rsidR="00354900" w:rsidRPr="00E70297" w:rsidRDefault="00354900" w:rsidP="00354900">
      <w:pPr>
        <w:pStyle w:val="Akapitzlist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355DCD3A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6A96F658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3C758ABA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0457C59C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3644A273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0218F923" w14:textId="77777777" w:rsidR="00354900" w:rsidRPr="00354900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354900">
        <w:rPr>
          <w:rFonts w:ascii="Arial" w:hAnsi="Arial" w:cs="Arial"/>
          <w:i/>
          <w:sz w:val="18"/>
          <w:szCs w:val="18"/>
          <w:lang w:val="pl-PL"/>
        </w:rPr>
        <w:t>(nazwa/firma, dokładny adres podwykonawcy, zakres wykonywanych przez ten podmiot czynności)</w:t>
      </w:r>
    </w:p>
    <w:p w14:paraId="131A61A6" w14:textId="77777777" w:rsidR="00354900" w:rsidRPr="00354900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i/>
          <w:sz w:val="18"/>
          <w:szCs w:val="18"/>
          <w:lang w:val="pl-PL"/>
        </w:rPr>
      </w:pPr>
    </w:p>
    <w:p w14:paraId="7620DE0B" w14:textId="77777777" w:rsidR="00354900" w:rsidRPr="00E70297" w:rsidRDefault="00354900" w:rsidP="00354900">
      <w:pPr>
        <w:pStyle w:val="Akapitzlist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65F33A70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3F15D100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42FFBF92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68652452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0B2F474B" w14:textId="77777777" w:rsidR="00354900" w:rsidRPr="00E70297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029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2FCEB222" w14:textId="77777777" w:rsidR="00354900" w:rsidRPr="00354900" w:rsidRDefault="00354900" w:rsidP="00354900">
      <w:pPr>
        <w:pStyle w:val="Akapitzlist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354900">
        <w:rPr>
          <w:rFonts w:ascii="Arial" w:hAnsi="Arial" w:cs="Arial"/>
          <w:i/>
          <w:sz w:val="18"/>
          <w:szCs w:val="18"/>
          <w:lang w:val="pl-PL"/>
        </w:rPr>
        <w:t>(nazwa/firma, dokładny adres podwykonawcy, zakres wykonywanych przez ten podmiot czynności)</w:t>
      </w:r>
    </w:p>
    <w:p w14:paraId="27948A6F" w14:textId="77777777" w:rsidR="00512AF7" w:rsidRDefault="00512AF7" w:rsidP="00EA3BB5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Oświadczamy, że w przypadku gdy realizacja prac będzie wymagała udziału podwykonawców, będziemy w pełni odpowiedzialni za działania lub uchybienia każdego podwykonawcy, tak jakby to były nasze działania lub uchybienia.</w:t>
      </w:r>
    </w:p>
    <w:p w14:paraId="088F9420" w14:textId="77777777" w:rsidR="00BD5532" w:rsidRPr="00512AF7" w:rsidRDefault="00BD5532" w:rsidP="00EA3BB5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BD5532">
        <w:rPr>
          <w:rFonts w:ascii="Arial" w:hAnsi="Arial" w:cs="Arial"/>
          <w:sz w:val="20"/>
          <w:szCs w:val="20"/>
          <w:lang w:val="pl-PL"/>
        </w:rPr>
        <w:t>Oświadczam</w:t>
      </w:r>
      <w:r>
        <w:rPr>
          <w:rFonts w:ascii="Arial" w:hAnsi="Arial" w:cs="Arial"/>
          <w:sz w:val="20"/>
          <w:szCs w:val="20"/>
          <w:lang w:val="pl-PL"/>
        </w:rPr>
        <w:t>y</w:t>
      </w:r>
      <w:r w:rsidRPr="00BD5532">
        <w:rPr>
          <w:rFonts w:ascii="Arial" w:hAnsi="Arial" w:cs="Arial"/>
          <w:sz w:val="20"/>
          <w:szCs w:val="20"/>
          <w:lang w:val="pl-PL"/>
        </w:rPr>
        <w:t>, że poinformowałem/-am wszystkie osoby fizyczne, których dane zostały przekazane Zamawiającemu w związku z prowadzonym postępowaniem, o przetwarzaniu ich danych osobowych przez Zamawiającego, zgodnie z treścią § 1 ust. 8 Regulaminu postępowania zobowiązuję się do takiego poinformowania także osób, których dane zostaną przekazane Zamawiającemu w ww. celu na dalszych etapach postępowania.</w:t>
      </w:r>
    </w:p>
    <w:p w14:paraId="07325443" w14:textId="77777777" w:rsidR="00512AF7" w:rsidRPr="00512AF7" w:rsidRDefault="00512AF7" w:rsidP="00EA3BB5">
      <w:pPr>
        <w:numPr>
          <w:ilvl w:val="0"/>
          <w:numId w:val="5"/>
        </w:numPr>
        <w:autoSpaceDE w:val="0"/>
        <w:autoSpaceDN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Wszelką korespondencję dotyczącą niniejszej oferty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952"/>
      </w:tblGrid>
      <w:tr w:rsidR="00512AF7" w:rsidRPr="00512AF7" w14:paraId="3846998B" w14:textId="77777777" w:rsidTr="00512AF7">
        <w:trPr>
          <w:jc w:val="center"/>
        </w:trPr>
        <w:tc>
          <w:tcPr>
            <w:tcW w:w="2968" w:type="dxa"/>
          </w:tcPr>
          <w:p w14:paraId="30D75081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AF7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4952" w:type="dxa"/>
          </w:tcPr>
          <w:p w14:paraId="4F382740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64529927" w14:textId="77777777" w:rsidTr="00512AF7">
        <w:trPr>
          <w:jc w:val="center"/>
        </w:trPr>
        <w:tc>
          <w:tcPr>
            <w:tcW w:w="2968" w:type="dxa"/>
          </w:tcPr>
          <w:p w14:paraId="077D346E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AF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52" w:type="dxa"/>
          </w:tcPr>
          <w:p w14:paraId="695105A6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1CBC713E" w14:textId="77777777" w:rsidTr="00512AF7">
        <w:trPr>
          <w:jc w:val="center"/>
        </w:trPr>
        <w:tc>
          <w:tcPr>
            <w:tcW w:w="2968" w:type="dxa"/>
          </w:tcPr>
          <w:p w14:paraId="4FCA63EE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AF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952" w:type="dxa"/>
          </w:tcPr>
          <w:p w14:paraId="2268777B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37520BBE" w14:textId="77777777" w:rsidTr="00512AF7">
        <w:trPr>
          <w:jc w:val="center"/>
        </w:trPr>
        <w:tc>
          <w:tcPr>
            <w:tcW w:w="2968" w:type="dxa"/>
          </w:tcPr>
          <w:p w14:paraId="04511CE9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AF7">
              <w:rPr>
                <w:rFonts w:ascii="Arial" w:hAnsi="Arial" w:cs="Arial"/>
                <w:sz w:val="20"/>
                <w:szCs w:val="20"/>
              </w:rPr>
              <w:t>Nr faks</w:t>
            </w:r>
          </w:p>
        </w:tc>
        <w:tc>
          <w:tcPr>
            <w:tcW w:w="4952" w:type="dxa"/>
          </w:tcPr>
          <w:p w14:paraId="36CED1C4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71EF9AA4" w14:textId="77777777" w:rsidTr="00512AF7">
        <w:trPr>
          <w:trHeight w:val="70"/>
          <w:jc w:val="center"/>
        </w:trPr>
        <w:tc>
          <w:tcPr>
            <w:tcW w:w="2968" w:type="dxa"/>
          </w:tcPr>
          <w:p w14:paraId="6199530F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AF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952" w:type="dxa"/>
          </w:tcPr>
          <w:p w14:paraId="52145AE3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512AF7" w14:paraId="1805391C" w14:textId="77777777" w:rsidTr="00512AF7">
        <w:trPr>
          <w:jc w:val="center"/>
        </w:trPr>
        <w:tc>
          <w:tcPr>
            <w:tcW w:w="2968" w:type="dxa"/>
          </w:tcPr>
          <w:p w14:paraId="100C802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AF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52" w:type="dxa"/>
          </w:tcPr>
          <w:p w14:paraId="4A9D8507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6C994D" w14:textId="77777777" w:rsidR="00512AF7" w:rsidRPr="00512AF7" w:rsidRDefault="00512AF7" w:rsidP="00512AF7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041E64E" w14:textId="77777777" w:rsidR="00512AF7" w:rsidRPr="00512AF7" w:rsidRDefault="00512AF7" w:rsidP="00EA3BB5">
      <w:pPr>
        <w:numPr>
          <w:ilvl w:val="0"/>
          <w:numId w:val="5"/>
        </w:numPr>
        <w:autoSpaceDE w:val="0"/>
        <w:autoSpaceDN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Na  ...  kolejno ponumerowanych stronach składamy ofertę, złożoną z:</w:t>
      </w:r>
    </w:p>
    <w:p w14:paraId="6B2D152D" w14:textId="77777777" w:rsidR="00512AF7" w:rsidRPr="00512AF7" w:rsidRDefault="00512AF7" w:rsidP="00EA3BB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12AF7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…………………………………..................................................................................</w:t>
      </w:r>
      <w:r w:rsidR="00D67B75">
        <w:rPr>
          <w:rFonts w:ascii="Arial" w:hAnsi="Arial" w:cs="Arial"/>
          <w:sz w:val="20"/>
          <w:szCs w:val="20"/>
        </w:rPr>
        <w:t>.........</w:t>
      </w:r>
    </w:p>
    <w:p w14:paraId="3B924D31" w14:textId="77777777" w:rsidR="00512AF7" w:rsidRDefault="00512AF7" w:rsidP="00EA3BB5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12A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76A835BA" w14:textId="77777777" w:rsidR="00D67B75" w:rsidRPr="00512AF7" w:rsidRDefault="00D67B75" w:rsidP="00EA3BB5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2E22141C" w14:textId="77777777" w:rsidR="00512AF7" w:rsidRPr="00512AF7" w:rsidRDefault="00512AF7" w:rsidP="00512AF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512AF7" w:rsidRPr="00512AF7" w14:paraId="4DE60BA4" w14:textId="77777777" w:rsidTr="00512AF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6C6A539B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54" w:type="pct"/>
            <w:vAlign w:val="center"/>
          </w:tcPr>
          <w:p w14:paraId="46164E8E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60D07121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512AF7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14:paraId="3790ED22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512AF7" w:rsidRPr="00512AF7" w14:paraId="6F5370F4" w14:textId="77777777" w:rsidTr="00512AF7">
        <w:trPr>
          <w:cantSplit/>
          <w:trHeight w:val="674"/>
          <w:jc w:val="center"/>
        </w:trPr>
        <w:tc>
          <w:tcPr>
            <w:tcW w:w="307" w:type="pct"/>
          </w:tcPr>
          <w:p w14:paraId="0D5967B3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pct"/>
          </w:tcPr>
          <w:p w14:paraId="39EBFEB1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69CC6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2" w:type="pct"/>
          </w:tcPr>
          <w:p w14:paraId="060934EB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2A3FDECF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2144F6" w14:textId="77777777" w:rsidR="00512AF7" w:rsidRPr="00512AF7" w:rsidRDefault="00512AF7" w:rsidP="00512A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2AF7">
        <w:rPr>
          <w:rFonts w:ascii="Arial" w:hAnsi="Arial" w:cs="Arial"/>
          <w:b/>
          <w:sz w:val="20"/>
          <w:szCs w:val="20"/>
        </w:rPr>
        <w:br w:type="page"/>
      </w:r>
    </w:p>
    <w:p w14:paraId="6A5F892D" w14:textId="77777777" w:rsidR="0077716E" w:rsidRPr="00512AF7" w:rsidRDefault="0077716E" w:rsidP="0077716E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Pr="00512AF7">
        <w:rPr>
          <w:rFonts w:ascii="Arial" w:hAnsi="Arial" w:cs="Arial"/>
          <w:b/>
          <w:sz w:val="20"/>
          <w:szCs w:val="20"/>
          <w:lang w:val="pl-PL"/>
        </w:rPr>
        <w:t>Załącznik nr 3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do Regulaminu</w:t>
      </w:r>
      <w:r>
        <w:rPr>
          <w:rFonts w:ascii="Arial" w:hAnsi="Arial" w:cs="Arial"/>
          <w:sz w:val="20"/>
          <w:szCs w:val="20"/>
          <w:lang w:val="pl-PL"/>
        </w:rPr>
        <w:t xml:space="preserve"> Postępowania</w:t>
      </w:r>
      <w:r w:rsidRPr="00512AF7">
        <w:rPr>
          <w:rFonts w:ascii="Arial" w:hAnsi="Arial" w:cs="Arial"/>
          <w:sz w:val="20"/>
          <w:szCs w:val="20"/>
          <w:lang w:val="pl-PL"/>
        </w:rPr>
        <w:t>]</w:t>
      </w:r>
    </w:p>
    <w:p w14:paraId="6E1E6E45" w14:textId="77777777" w:rsidR="0077716E" w:rsidRDefault="0077716E" w:rsidP="0077716E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</w:p>
    <w:p w14:paraId="20792EA0" w14:textId="77777777" w:rsidR="0077716E" w:rsidRDefault="0077716E" w:rsidP="0077716E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</w:p>
    <w:p w14:paraId="63FE76C8" w14:textId="77777777" w:rsidR="0077716E" w:rsidRPr="004929B3" w:rsidRDefault="0077716E" w:rsidP="005A41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lang w:val="pl-PL"/>
        </w:rPr>
      </w:pPr>
      <w:r w:rsidRPr="0077716E">
        <w:rPr>
          <w:rFonts w:ascii="Arial" w:hAnsi="Arial" w:cs="Arial"/>
          <w:b/>
          <w:lang w:val="pl-PL"/>
        </w:rPr>
        <w:t xml:space="preserve">Formularz cenowy </w:t>
      </w:r>
    </w:p>
    <w:p w14:paraId="341FBB83" w14:textId="77777777" w:rsidR="0077716E" w:rsidRPr="0077716E" w:rsidRDefault="0077716E" w:rsidP="0077716E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</w:p>
    <w:p w14:paraId="406956CC" w14:textId="7BA3A28B" w:rsidR="0077716E" w:rsidRPr="0077716E" w:rsidRDefault="0077716E" w:rsidP="0077716E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77716E">
        <w:rPr>
          <w:rFonts w:ascii="Arial" w:eastAsia="Calibri" w:hAnsi="Arial" w:cs="Arial"/>
          <w:sz w:val="20"/>
          <w:szCs w:val="20"/>
          <w:lang w:val="pl-PL"/>
        </w:rPr>
        <w:t xml:space="preserve">Ubiegając się o zamówienie na </w:t>
      </w:r>
      <w:r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</w:t>
      </w:r>
      <w:r w:rsidR="004929B3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 xml:space="preserve"> w ramach Projektu BOK 2.0 – PGNiG Obrót Detaliczny sp. z o.o. Region 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Wielkopolski</w:t>
      </w:r>
      <w:r w:rsidRPr="00B35C38">
        <w:rPr>
          <w:rFonts w:ascii="Arial" w:eastAsia="Calibri" w:hAnsi="Arial" w:cs="Arial"/>
          <w:b/>
          <w:sz w:val="20"/>
          <w:szCs w:val="20"/>
          <w:lang w:val="pl-PL"/>
        </w:rPr>
        <w:t>”</w:t>
      </w:r>
      <w:r w:rsidR="004929B3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, </w:t>
      </w:r>
      <w:r w:rsidR="004929B3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</w:t>
      </w:r>
      <w:r w:rsidR="00D407F3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 </w:t>
      </w:r>
      <w:r w:rsidR="00174967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NP</w:t>
      </w:r>
      <w:r w:rsidR="00306033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/OD/</w:t>
      </w:r>
      <w:r w:rsidR="00B663C3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20/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4558/OD/WAOW</w:t>
      </w:r>
      <w:r w:rsidRPr="0077716E">
        <w:rPr>
          <w:rFonts w:ascii="Arial" w:eastAsia="Calibri" w:hAnsi="Arial" w:cs="Arial"/>
          <w:sz w:val="20"/>
          <w:szCs w:val="20"/>
          <w:lang w:val="pl-PL"/>
        </w:rPr>
        <w:t xml:space="preserve"> oświadczamy, że oferujemy następujące ceny za wykonanie przedmiotu zamówienia: </w:t>
      </w:r>
    </w:p>
    <w:p w14:paraId="2433B185" w14:textId="77777777" w:rsidR="0077716E" w:rsidRPr="0077716E" w:rsidRDefault="0077716E" w:rsidP="0077716E">
      <w:pPr>
        <w:widowControl w:val="0"/>
        <w:shd w:val="clear" w:color="auto" w:fill="FFFFFF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Arial" w:eastAsia="Calibri" w:hAnsi="Arial" w:cs="Arial"/>
          <w:b/>
          <w:bCs/>
          <w:lang w:val="pl-PL"/>
        </w:rPr>
      </w:pPr>
    </w:p>
    <w:p w14:paraId="6E2DF3E3" w14:textId="4884BCB3" w:rsidR="006B21E6" w:rsidRPr="006B21E6" w:rsidRDefault="006B21E6" w:rsidP="006B21E6">
      <w:pPr>
        <w:spacing w:after="120" w:line="320" w:lineRule="exact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B21E6">
        <w:rPr>
          <w:rFonts w:ascii="Arial" w:hAnsi="Arial" w:cs="Arial"/>
          <w:b/>
          <w:sz w:val="20"/>
          <w:szCs w:val="20"/>
          <w:lang w:val="pl-PL"/>
        </w:rPr>
        <w:t>CZĘŚĆ I –</w:t>
      </w:r>
      <w:r w:rsidR="00B35C38">
        <w:rPr>
          <w:rFonts w:ascii="Arial" w:hAnsi="Arial" w:cs="Arial"/>
          <w:b/>
          <w:sz w:val="20"/>
          <w:szCs w:val="20"/>
          <w:lang w:val="pl-PL"/>
        </w:rPr>
        <w:t xml:space="preserve"> Modernizacja</w:t>
      </w:r>
      <w:r w:rsidRPr="006B21E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B35C38">
        <w:rPr>
          <w:rFonts w:ascii="Arial" w:hAnsi="Arial" w:cs="Arial"/>
          <w:b/>
          <w:sz w:val="20"/>
          <w:szCs w:val="20"/>
          <w:lang w:val="pl-PL"/>
        </w:rPr>
        <w:t>BOK Kołobrzeg</w:t>
      </w:r>
      <w:r w:rsidR="00C637A3">
        <w:rPr>
          <w:rFonts w:ascii="Arial" w:hAnsi="Arial" w:cs="Arial"/>
          <w:b/>
          <w:sz w:val="20"/>
          <w:szCs w:val="20"/>
          <w:lang w:val="pl-PL"/>
        </w:rPr>
        <w:t>,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417"/>
        <w:gridCol w:w="2835"/>
      </w:tblGrid>
      <w:tr w:rsidR="006B21E6" w:rsidRPr="006B21E6" w14:paraId="2241EAE0" w14:textId="77777777" w:rsidTr="006B21E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2A9F" w14:textId="77777777" w:rsidR="006B21E6" w:rsidRPr="006B21E6" w:rsidRDefault="006B21E6" w:rsidP="006B21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Wykaz wykonanych prac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09FA" w14:textId="77777777" w:rsidR="006B21E6" w:rsidRPr="006B21E6" w:rsidRDefault="006B21E6" w:rsidP="006B2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8B2C" w14:textId="77777777" w:rsidR="006B21E6" w:rsidRPr="006B21E6" w:rsidRDefault="006B21E6" w:rsidP="006B2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Wartość Vat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D82B" w14:textId="77777777" w:rsidR="006B21E6" w:rsidRPr="006B21E6" w:rsidRDefault="006B21E6" w:rsidP="006B2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Wartość brutto</w:t>
            </w:r>
          </w:p>
        </w:tc>
      </w:tr>
      <w:tr w:rsidR="006B21E6" w:rsidRPr="006B21E6" w14:paraId="78BAECDD" w14:textId="77777777" w:rsidTr="006B21E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396" w14:textId="77777777" w:rsidR="006B21E6" w:rsidRPr="00450711" w:rsidRDefault="006B21E6" w:rsidP="006B21E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4E3" w14:textId="77777777" w:rsidR="006B21E6" w:rsidRPr="00450711" w:rsidRDefault="006B21E6" w:rsidP="006B21E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174" w14:textId="77777777" w:rsidR="006B21E6" w:rsidRPr="00450711" w:rsidRDefault="006B21E6" w:rsidP="006B21E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054" w14:textId="77777777" w:rsidR="006B21E6" w:rsidRPr="00450711" w:rsidRDefault="006B21E6" w:rsidP="002E61B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D</w:t>
            </w:r>
            <w:r w:rsidR="002E61B6"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=B+C</w:t>
            </w:r>
          </w:p>
        </w:tc>
      </w:tr>
      <w:tr w:rsidR="006B21E6" w:rsidRPr="006B21E6" w14:paraId="35FC72D4" w14:textId="77777777" w:rsidTr="006B21E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F22" w14:textId="77777777" w:rsidR="006B21E6" w:rsidRPr="006B21E6" w:rsidRDefault="006B21E6" w:rsidP="006B21E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Dokumentacja projektowa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F724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71D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FE80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  <w:tr w:rsidR="006B21E6" w:rsidRPr="006B21E6" w14:paraId="322686EE" w14:textId="77777777" w:rsidTr="006B21E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124C" w14:textId="77777777" w:rsidR="006B21E6" w:rsidRPr="006B21E6" w:rsidRDefault="006B21E6" w:rsidP="006B21E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Prawa autorskie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BAEF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E0B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980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  <w:tr w:rsidR="006B21E6" w:rsidRPr="006B21E6" w14:paraId="10F10DD1" w14:textId="77777777" w:rsidTr="006B21E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33CD" w14:textId="77777777" w:rsidR="006B21E6" w:rsidRPr="006B21E6" w:rsidRDefault="006B21E6" w:rsidP="006B21E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Roboty budowlane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30E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2A25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33C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  <w:tr w:rsidR="006B21E6" w:rsidRPr="006B21E6" w14:paraId="4CAE35CE" w14:textId="77777777" w:rsidTr="006B21E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B650" w14:textId="77777777" w:rsidR="006B21E6" w:rsidRPr="006B21E6" w:rsidRDefault="006B21E6" w:rsidP="006B21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Razem: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50E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6A8F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5CA" w14:textId="77777777" w:rsidR="006B21E6" w:rsidRPr="006B21E6" w:rsidRDefault="006B21E6" w:rsidP="006B21E6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</w:tbl>
    <w:p w14:paraId="52530E5B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575A8FD3" w14:textId="77777777" w:rsidR="004929B3" w:rsidRDefault="004929B3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84C7887" w14:textId="002FEA25" w:rsidR="006B21E6" w:rsidRPr="006B21E6" w:rsidRDefault="006B21E6" w:rsidP="006B21E6">
      <w:pPr>
        <w:spacing w:after="120" w:line="320" w:lineRule="exact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B21E6">
        <w:rPr>
          <w:rFonts w:ascii="Arial" w:hAnsi="Arial" w:cs="Arial"/>
          <w:b/>
          <w:sz w:val="20"/>
          <w:szCs w:val="20"/>
          <w:lang w:val="pl-PL"/>
        </w:rPr>
        <w:t xml:space="preserve">CZĘŚĆ II – </w:t>
      </w:r>
      <w:r w:rsidR="00B35C38">
        <w:rPr>
          <w:rFonts w:ascii="Arial" w:hAnsi="Arial" w:cs="Arial"/>
          <w:b/>
          <w:sz w:val="20"/>
          <w:szCs w:val="20"/>
          <w:lang w:val="pl-PL"/>
        </w:rPr>
        <w:t>Modernizacja BOK Świnoujście</w:t>
      </w:r>
      <w:r w:rsidR="00C637A3">
        <w:rPr>
          <w:rFonts w:ascii="Arial" w:hAnsi="Arial" w:cs="Arial"/>
          <w:b/>
          <w:sz w:val="20"/>
          <w:szCs w:val="20"/>
          <w:lang w:val="pl-PL"/>
        </w:rPr>
        <w:t>,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417"/>
        <w:gridCol w:w="2835"/>
      </w:tblGrid>
      <w:tr w:rsidR="004929B3" w:rsidRPr="00C637A3" w14:paraId="2E317A60" w14:textId="77777777" w:rsidTr="004929B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BF1" w14:textId="77777777" w:rsidR="006B21E6" w:rsidRPr="006B21E6" w:rsidRDefault="006B21E6" w:rsidP="00110FE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Wykaz wykonanych prac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F1C8" w14:textId="77777777" w:rsidR="006B21E6" w:rsidRPr="006B21E6" w:rsidRDefault="006B21E6" w:rsidP="004929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4858" w14:textId="77777777" w:rsidR="006B21E6" w:rsidRPr="006B21E6" w:rsidRDefault="006B21E6" w:rsidP="004929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Wartość Vat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4C5" w14:textId="77777777" w:rsidR="006B21E6" w:rsidRPr="006B21E6" w:rsidRDefault="006B21E6" w:rsidP="004929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Wartość brutto</w:t>
            </w:r>
          </w:p>
        </w:tc>
      </w:tr>
      <w:tr w:rsidR="006B21E6" w:rsidRPr="00C637A3" w14:paraId="17BA7A96" w14:textId="77777777" w:rsidTr="00110FE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26D" w14:textId="77777777" w:rsidR="006B21E6" w:rsidRPr="00450711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695C" w14:textId="77777777" w:rsidR="006B21E6" w:rsidRPr="00450711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DF7E" w14:textId="77777777" w:rsidR="006B21E6" w:rsidRPr="00450711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9BED" w14:textId="77777777" w:rsidR="006B21E6" w:rsidRPr="00450711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</w:pPr>
            <w:r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D</w:t>
            </w:r>
            <w:r w:rsidR="002E61B6" w:rsidRPr="00450711">
              <w:rPr>
                <w:rFonts w:ascii="Arial" w:hAnsi="Arial" w:cs="Arial"/>
                <w:i/>
                <w:color w:val="000000"/>
                <w:sz w:val="16"/>
                <w:szCs w:val="16"/>
                <w:lang w:val="pl-PL" w:eastAsia="pl-PL"/>
              </w:rPr>
              <w:t>=B+C</w:t>
            </w:r>
          </w:p>
        </w:tc>
      </w:tr>
      <w:tr w:rsidR="006B21E6" w:rsidRPr="00C637A3" w14:paraId="5ADEAE10" w14:textId="77777777" w:rsidTr="00110FE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BC4" w14:textId="77777777" w:rsidR="006B21E6" w:rsidRPr="006B21E6" w:rsidRDefault="006B21E6" w:rsidP="00110FE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Dokumentacja projektowa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8ECA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407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B6AB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  <w:tr w:rsidR="006B21E6" w:rsidRPr="00C637A3" w14:paraId="22126526" w14:textId="77777777" w:rsidTr="00110FE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3E4" w14:textId="77777777" w:rsidR="006B21E6" w:rsidRPr="006B21E6" w:rsidRDefault="006B21E6" w:rsidP="00110FE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Prawa autorskie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0C5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F39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8664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  <w:tr w:rsidR="006B21E6" w:rsidRPr="006B21E6" w14:paraId="2C69B18C" w14:textId="77777777" w:rsidTr="00110FE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2CD6" w14:textId="77777777" w:rsidR="006B21E6" w:rsidRPr="006B21E6" w:rsidRDefault="006B21E6" w:rsidP="00110FE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Roboty budowlane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D2E6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47F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380A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  <w:tr w:rsidR="006B21E6" w:rsidRPr="006B21E6" w14:paraId="17BE1496" w14:textId="77777777" w:rsidTr="00110FE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07F" w14:textId="77777777" w:rsidR="006B21E6" w:rsidRPr="006B21E6" w:rsidRDefault="006B21E6" w:rsidP="00110FE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6B21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Razem: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3C4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B51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78AB" w14:textId="77777777" w:rsidR="006B21E6" w:rsidRPr="006B21E6" w:rsidRDefault="006B21E6" w:rsidP="00110FE9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6B21E6">
              <w:rPr>
                <w:color w:val="000000"/>
                <w:lang w:val="pl-PL" w:eastAsia="pl-PL"/>
              </w:rPr>
              <w:t> </w:t>
            </w:r>
          </w:p>
        </w:tc>
      </w:tr>
    </w:tbl>
    <w:p w14:paraId="72287783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157DBF33" w14:textId="77777777" w:rsidR="006B21E6" w:rsidRDefault="006B21E6" w:rsidP="006B21E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14:paraId="141CBC81" w14:textId="77777777" w:rsidR="006B21E6" w:rsidRPr="00512AF7" w:rsidRDefault="006B21E6" w:rsidP="006B21E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bCs/>
          <w:sz w:val="20"/>
          <w:szCs w:val="20"/>
          <w:lang w:val="pl-PL"/>
        </w:rPr>
        <w:t>Kwoty należy podać z dokładnością do dwóch miejsc po przecinku, zgodnie z polskim systemem płatniczym po zaokrągleniu do pełnych groszy.</w:t>
      </w:r>
    </w:p>
    <w:p w14:paraId="2D786473" w14:textId="77777777" w:rsidR="006B21E6" w:rsidRPr="00512AF7" w:rsidRDefault="006B21E6" w:rsidP="006B21E6">
      <w:pPr>
        <w:shd w:val="clear" w:color="auto" w:fill="FFFFFF"/>
        <w:spacing w:after="0" w:line="240" w:lineRule="auto"/>
        <w:ind w:right="3170"/>
        <w:rPr>
          <w:rFonts w:ascii="Arial" w:hAnsi="Arial" w:cs="Arial"/>
          <w:sz w:val="20"/>
          <w:szCs w:val="20"/>
          <w:lang w:val="pl-PL"/>
        </w:rPr>
      </w:pPr>
    </w:p>
    <w:p w14:paraId="7EB26378" w14:textId="77777777" w:rsidR="006B21E6" w:rsidRDefault="006B21E6" w:rsidP="006B21E6">
      <w:pPr>
        <w:shd w:val="clear" w:color="auto" w:fill="FFFFFF"/>
        <w:spacing w:after="0" w:line="240" w:lineRule="auto"/>
        <w:ind w:right="39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</w:t>
      </w:r>
      <w:r w:rsidRPr="00CF1BED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zakupu wynikająca z F</w:t>
      </w:r>
      <w:r w:rsidRPr="00CF1BED">
        <w:rPr>
          <w:rFonts w:ascii="Arial" w:hAnsi="Arial" w:cs="Arial"/>
          <w:sz w:val="20"/>
          <w:szCs w:val="20"/>
          <w:lang w:val="pl-PL"/>
        </w:rPr>
        <w:t xml:space="preserve">ormularza cenowego winna być tożsama z </w:t>
      </w:r>
      <w:r>
        <w:rPr>
          <w:rFonts w:ascii="Arial" w:hAnsi="Arial" w:cs="Arial"/>
          <w:sz w:val="20"/>
          <w:szCs w:val="20"/>
          <w:lang w:val="pl-PL"/>
        </w:rPr>
        <w:t>ceną</w:t>
      </w:r>
      <w:r w:rsidRPr="00CF1BED">
        <w:rPr>
          <w:rFonts w:ascii="Arial" w:hAnsi="Arial" w:cs="Arial"/>
          <w:sz w:val="20"/>
          <w:szCs w:val="20"/>
          <w:lang w:val="pl-PL"/>
        </w:rPr>
        <w:t xml:space="preserve"> wykazaną przez Wykonawcę w Formularzu ofertowym. </w:t>
      </w:r>
    </w:p>
    <w:p w14:paraId="1C9EEEAD" w14:textId="77777777" w:rsidR="006B21E6" w:rsidRDefault="006B21E6" w:rsidP="006B21E6">
      <w:pPr>
        <w:shd w:val="clear" w:color="auto" w:fill="FFFFFF"/>
        <w:spacing w:after="0" w:line="240" w:lineRule="auto"/>
        <w:ind w:right="39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6B21E6" w:rsidRPr="00512AF7" w14:paraId="5B802C02" w14:textId="77777777" w:rsidTr="00110FE9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183734E6" w14:textId="77777777" w:rsidR="006B21E6" w:rsidRPr="00512AF7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54" w:type="pct"/>
            <w:vAlign w:val="center"/>
          </w:tcPr>
          <w:p w14:paraId="18F50B10" w14:textId="77777777" w:rsidR="006B21E6" w:rsidRPr="00512AF7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0BB61E70" w14:textId="77777777" w:rsidR="006B21E6" w:rsidRPr="00512AF7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512AF7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14:paraId="64BA55F3" w14:textId="77777777" w:rsidR="006B21E6" w:rsidRPr="00512AF7" w:rsidRDefault="006B21E6" w:rsidP="00110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6B21E6" w:rsidRPr="00512AF7" w14:paraId="258CF642" w14:textId="77777777" w:rsidTr="00110FE9">
        <w:trPr>
          <w:cantSplit/>
          <w:trHeight w:val="674"/>
          <w:jc w:val="center"/>
        </w:trPr>
        <w:tc>
          <w:tcPr>
            <w:tcW w:w="307" w:type="pct"/>
          </w:tcPr>
          <w:p w14:paraId="5F2535AC" w14:textId="77777777" w:rsidR="006B21E6" w:rsidRPr="00512AF7" w:rsidRDefault="006B21E6" w:rsidP="00110F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pct"/>
          </w:tcPr>
          <w:p w14:paraId="3188E55F" w14:textId="77777777" w:rsidR="006B21E6" w:rsidRPr="00512AF7" w:rsidRDefault="006B21E6" w:rsidP="00110F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437D7" w14:textId="77777777" w:rsidR="006B21E6" w:rsidRPr="00512AF7" w:rsidRDefault="006B21E6" w:rsidP="00110F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2" w:type="pct"/>
          </w:tcPr>
          <w:p w14:paraId="476F1423" w14:textId="77777777" w:rsidR="006B21E6" w:rsidRPr="00512AF7" w:rsidRDefault="006B21E6" w:rsidP="00110F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0B646540" w14:textId="77777777" w:rsidR="006B21E6" w:rsidRPr="00512AF7" w:rsidRDefault="006B21E6" w:rsidP="00110F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D009AF" w14:textId="77777777" w:rsidR="006B21E6" w:rsidRPr="00512AF7" w:rsidRDefault="006B21E6" w:rsidP="006B2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1051E4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7822976E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62183D9C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5700842E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9DBB1E0" w14:textId="493642CA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1AD25D0" w14:textId="77777777" w:rsidR="00B35C38" w:rsidRDefault="00B35C38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0C43BE10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1DDF1D91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137E0E88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66003C7D" w14:textId="77777777" w:rsidR="0077716E" w:rsidRDefault="0077716E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321D7362" w14:textId="77777777" w:rsidR="00512AF7" w:rsidRPr="00512AF7" w:rsidRDefault="00512AF7" w:rsidP="00512AF7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4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do Regulaminu</w:t>
      </w:r>
      <w:r w:rsidR="008903B5">
        <w:rPr>
          <w:rFonts w:ascii="Arial" w:hAnsi="Arial" w:cs="Arial"/>
          <w:sz w:val="20"/>
          <w:szCs w:val="20"/>
          <w:lang w:val="pl-PL"/>
        </w:rPr>
        <w:t xml:space="preserve"> Postępowania</w:t>
      </w:r>
      <w:r w:rsidRPr="00512AF7">
        <w:rPr>
          <w:rFonts w:ascii="Arial" w:hAnsi="Arial" w:cs="Arial"/>
          <w:sz w:val="20"/>
          <w:szCs w:val="20"/>
          <w:lang w:val="pl-PL"/>
        </w:rPr>
        <w:t>]</w:t>
      </w:r>
    </w:p>
    <w:p w14:paraId="2EE046A0" w14:textId="77777777" w:rsidR="00512AF7" w:rsidRPr="00512AF7" w:rsidRDefault="00512AF7" w:rsidP="00512AF7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08" w:right="-676" w:hanging="708"/>
        <w:jc w:val="center"/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</w:pPr>
    </w:p>
    <w:p w14:paraId="6D0241A9" w14:textId="77777777" w:rsidR="00512AF7" w:rsidRPr="00512AF7" w:rsidRDefault="00512AF7" w:rsidP="00512AF7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08" w:right="-676" w:hanging="708"/>
        <w:jc w:val="center"/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</w:pPr>
      <w:r w:rsidRPr="00512AF7"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  <w:t>Oświadczenie o spełnianiu warunków uczestnictwa w postępowaniu</w:t>
      </w:r>
    </w:p>
    <w:p w14:paraId="0A9DF2EC" w14:textId="77777777" w:rsidR="00512AF7" w:rsidRPr="00512AF7" w:rsidRDefault="00512AF7" w:rsidP="00512AF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512AF7" w:rsidRPr="00512AF7" w14:paraId="62C5FF73" w14:textId="77777777" w:rsidTr="00512AF7">
        <w:trPr>
          <w:cantSplit/>
          <w:trHeight w:hRule="exact" w:val="931"/>
          <w:jc w:val="center"/>
        </w:trPr>
        <w:tc>
          <w:tcPr>
            <w:tcW w:w="3552" w:type="dxa"/>
            <w:shd w:val="clear" w:color="auto" w:fill="0070C0"/>
            <w:vAlign w:val="center"/>
          </w:tcPr>
          <w:p w14:paraId="687D0B64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Dane Wykonawcy</w:t>
            </w:r>
          </w:p>
        </w:tc>
        <w:tc>
          <w:tcPr>
            <w:tcW w:w="5521" w:type="dxa"/>
          </w:tcPr>
          <w:p w14:paraId="202AFC5B" w14:textId="77777777" w:rsidR="00512AF7" w:rsidRPr="00512AF7" w:rsidRDefault="00512AF7" w:rsidP="00512AF7">
            <w:pPr>
              <w:spacing w:after="0" w:line="240" w:lineRule="auto"/>
              <w:ind w:left="497" w:right="1064" w:firstLine="497"/>
              <w:rPr>
                <w:rFonts w:ascii="Arial" w:hAnsi="Arial" w:cs="Arial"/>
                <w:sz w:val="20"/>
                <w:szCs w:val="20"/>
              </w:rPr>
            </w:pPr>
          </w:p>
          <w:p w14:paraId="2C2000A8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350453" w14:paraId="51D9FE9F" w14:textId="77777777" w:rsidTr="00512AF7">
        <w:trPr>
          <w:cantSplit/>
          <w:trHeight w:hRule="exact" w:val="1253"/>
          <w:jc w:val="center"/>
        </w:trPr>
        <w:tc>
          <w:tcPr>
            <w:tcW w:w="3552" w:type="dxa"/>
            <w:shd w:val="clear" w:color="auto" w:fill="0070C0"/>
            <w:vAlign w:val="center"/>
          </w:tcPr>
          <w:p w14:paraId="60E5D77C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14:paraId="6C88A1C9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14:paraId="50B391E2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  <w:p w14:paraId="13F05A4E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</w:tcPr>
          <w:p w14:paraId="06C51597" w14:textId="77777777" w:rsidR="00512AF7" w:rsidRPr="00512AF7" w:rsidRDefault="00512AF7" w:rsidP="00512AF7">
            <w:pPr>
              <w:spacing w:after="0" w:line="240" w:lineRule="auto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309FF84" w14:textId="77777777" w:rsidR="00512AF7" w:rsidRPr="00512AF7" w:rsidRDefault="00512AF7" w:rsidP="00512AF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629DA567" w14:textId="77777777" w:rsidR="00B35C38" w:rsidRDefault="00C637A3" w:rsidP="00B35C3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Składając ofertę w ramach z</w:t>
      </w:r>
      <w:r w:rsidR="00512AF7" w:rsidRPr="00512AF7">
        <w:rPr>
          <w:rFonts w:ascii="Arial" w:hAnsi="Arial" w:cs="Arial"/>
          <w:sz w:val="20"/>
          <w:szCs w:val="20"/>
          <w:lang w:val="pl-PL"/>
        </w:rPr>
        <w:t xml:space="preserve">akupu niepublicznego prowadzonego w </w:t>
      </w:r>
      <w:r w:rsidR="00512AF7" w:rsidRPr="005D5E9A">
        <w:rPr>
          <w:rFonts w:ascii="Arial" w:hAnsi="Arial" w:cs="Arial"/>
          <w:sz w:val="20"/>
          <w:szCs w:val="20"/>
          <w:lang w:val="pl-PL"/>
        </w:rPr>
        <w:t xml:space="preserve">trybie </w:t>
      </w:r>
      <w:r w:rsidR="000C2B3D">
        <w:rPr>
          <w:rFonts w:ascii="Arial" w:hAnsi="Arial" w:cs="Arial"/>
          <w:sz w:val="20"/>
          <w:szCs w:val="20"/>
          <w:lang w:val="pl-PL"/>
        </w:rPr>
        <w:t>przetargu nieograniczonego</w:t>
      </w:r>
      <w:r w:rsidR="005D5E9A" w:rsidRPr="005D5E9A">
        <w:rPr>
          <w:rFonts w:ascii="Arial" w:hAnsi="Arial" w:cs="Arial"/>
          <w:sz w:val="20"/>
          <w:szCs w:val="20"/>
          <w:lang w:val="pl-PL"/>
        </w:rPr>
        <w:t xml:space="preserve"> </w:t>
      </w:r>
      <w:r w:rsidR="00512AF7" w:rsidRPr="00512AF7">
        <w:rPr>
          <w:rFonts w:ascii="Arial" w:hAnsi="Arial" w:cs="Arial"/>
          <w:sz w:val="20"/>
          <w:szCs w:val="20"/>
          <w:lang w:val="pl-PL"/>
        </w:rPr>
        <w:t xml:space="preserve">na: 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  <w:r w:rsidR="00B35C38" w:rsidRPr="0077716E">
        <w:rPr>
          <w:rFonts w:ascii="Arial" w:eastAsia="Calibri" w:hAnsi="Arial" w:cs="Arial"/>
          <w:sz w:val="20"/>
          <w:szCs w:val="20"/>
          <w:lang w:val="pl-PL"/>
        </w:rPr>
        <w:t xml:space="preserve"> </w:t>
      </w:r>
    </w:p>
    <w:p w14:paraId="011F4768" w14:textId="52355228" w:rsidR="00512AF7" w:rsidRPr="00512AF7" w:rsidRDefault="00512AF7" w:rsidP="00B35C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 w:eastAsia="pl-PL"/>
        </w:rPr>
        <w:t>Oświadczamy że:</w:t>
      </w:r>
    </w:p>
    <w:p w14:paraId="28031DD9" w14:textId="77777777" w:rsidR="00512AF7" w:rsidRPr="00512AF7" w:rsidRDefault="00512AF7" w:rsidP="00512AF7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 w:eastAsia="pl-PL"/>
        </w:rPr>
        <w:t>1</w:t>
      </w:r>
      <w:r w:rsidR="00CE7B60">
        <w:rPr>
          <w:rFonts w:ascii="Arial" w:hAnsi="Arial" w:cs="Arial"/>
          <w:sz w:val="20"/>
          <w:szCs w:val="20"/>
          <w:lang w:val="pl-PL" w:eastAsia="pl-PL"/>
        </w:rPr>
        <w:t>)</w:t>
      </w:r>
      <w:r w:rsidRPr="00512AF7">
        <w:rPr>
          <w:rFonts w:ascii="Arial" w:hAnsi="Arial" w:cs="Arial"/>
          <w:sz w:val="20"/>
          <w:szCs w:val="20"/>
          <w:lang w:val="pl-PL" w:eastAsia="pl-PL"/>
        </w:rPr>
        <w:tab/>
        <w:t>posiadamy uprawnienia do wykonywania określonej działalności lub czynności, jeżeli przepisy prawa nakładają obowiązek posiadania takich uprawnień</w:t>
      </w:r>
      <w:r w:rsidR="00CE7B60">
        <w:rPr>
          <w:rFonts w:ascii="Arial" w:hAnsi="Arial" w:cs="Arial"/>
          <w:sz w:val="20"/>
          <w:szCs w:val="20"/>
          <w:lang w:val="pl-PL" w:eastAsia="pl-PL"/>
        </w:rPr>
        <w:t>,</w:t>
      </w:r>
    </w:p>
    <w:p w14:paraId="1A9CE919" w14:textId="77777777" w:rsidR="00512AF7" w:rsidRPr="00512AF7" w:rsidRDefault="00512AF7" w:rsidP="00512AF7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 w:eastAsia="pl-PL"/>
        </w:rPr>
        <w:t>2</w:t>
      </w:r>
      <w:r w:rsidR="00CE7B60">
        <w:rPr>
          <w:rFonts w:ascii="Arial" w:hAnsi="Arial" w:cs="Arial"/>
          <w:sz w:val="20"/>
          <w:szCs w:val="20"/>
          <w:lang w:val="pl-PL" w:eastAsia="pl-PL"/>
        </w:rPr>
        <w:t>)</w:t>
      </w:r>
      <w:r w:rsidRPr="00512AF7">
        <w:rPr>
          <w:rFonts w:ascii="Arial" w:hAnsi="Arial" w:cs="Arial"/>
          <w:sz w:val="20"/>
          <w:szCs w:val="20"/>
          <w:lang w:val="pl-PL" w:eastAsia="pl-PL"/>
        </w:rPr>
        <w:tab/>
        <w:t>posiadamy niezbędną wiedzę i doświadczenie oraz dysponujemy potencjałem technicznym, i</w:t>
      </w:r>
      <w:r w:rsidR="0032105E">
        <w:rPr>
          <w:rFonts w:ascii="Arial" w:hAnsi="Arial" w:cs="Arial"/>
          <w:sz w:val="20"/>
          <w:szCs w:val="20"/>
          <w:lang w:val="pl-PL" w:eastAsia="pl-PL"/>
        </w:rPr>
        <w:t> </w:t>
      </w:r>
      <w:r w:rsidRPr="00512AF7">
        <w:rPr>
          <w:rFonts w:ascii="Arial" w:hAnsi="Arial" w:cs="Arial"/>
          <w:sz w:val="20"/>
          <w:szCs w:val="20"/>
          <w:lang w:val="pl-PL" w:eastAsia="pl-PL"/>
        </w:rPr>
        <w:t>osobami zdolnymi do wykonania zamówienia</w:t>
      </w:r>
      <w:r w:rsidR="00CE7B60">
        <w:rPr>
          <w:rFonts w:ascii="Arial" w:hAnsi="Arial" w:cs="Arial"/>
          <w:sz w:val="20"/>
          <w:szCs w:val="20"/>
          <w:lang w:val="pl-PL" w:eastAsia="pl-PL"/>
        </w:rPr>
        <w:t>,</w:t>
      </w:r>
    </w:p>
    <w:p w14:paraId="10A72C34" w14:textId="77777777" w:rsidR="00512AF7" w:rsidRPr="00512AF7" w:rsidRDefault="00512AF7" w:rsidP="00512AF7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 w:eastAsia="pl-PL"/>
        </w:rPr>
        <w:t>3</w:t>
      </w:r>
      <w:r w:rsidR="00CE7B60">
        <w:rPr>
          <w:rFonts w:ascii="Arial" w:hAnsi="Arial" w:cs="Arial"/>
          <w:sz w:val="20"/>
          <w:szCs w:val="20"/>
          <w:lang w:val="pl-PL" w:eastAsia="pl-PL"/>
        </w:rPr>
        <w:t>)</w:t>
      </w:r>
      <w:r w:rsidRPr="00512AF7">
        <w:rPr>
          <w:rFonts w:ascii="Arial" w:hAnsi="Arial" w:cs="Arial"/>
          <w:sz w:val="20"/>
          <w:szCs w:val="20"/>
          <w:lang w:val="pl-PL" w:eastAsia="pl-PL"/>
        </w:rPr>
        <w:tab/>
        <w:t>znajdujemy się w sytuacji ekonomicznej i finansowej zapewniającej wykonanie zamówienia</w:t>
      </w:r>
      <w:r w:rsidR="00CE7B60">
        <w:rPr>
          <w:rFonts w:ascii="Arial" w:hAnsi="Arial" w:cs="Arial"/>
          <w:sz w:val="20"/>
          <w:szCs w:val="20"/>
          <w:lang w:val="pl-PL" w:eastAsia="pl-PL"/>
        </w:rPr>
        <w:t>,</w:t>
      </w:r>
    </w:p>
    <w:p w14:paraId="785786FD" w14:textId="77777777" w:rsidR="00512AF7" w:rsidRPr="00512AF7" w:rsidRDefault="00512AF7" w:rsidP="00512AF7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 w:eastAsia="pl-PL"/>
        </w:rPr>
        <w:t>4</w:t>
      </w:r>
      <w:r w:rsidR="00CE7B60">
        <w:rPr>
          <w:rFonts w:ascii="Arial" w:hAnsi="Arial" w:cs="Arial"/>
          <w:sz w:val="20"/>
          <w:szCs w:val="20"/>
          <w:lang w:val="pl-PL" w:eastAsia="pl-PL"/>
        </w:rPr>
        <w:t>)</w:t>
      </w:r>
      <w:r w:rsidRPr="00512AF7">
        <w:rPr>
          <w:rFonts w:ascii="Arial" w:hAnsi="Arial" w:cs="Arial"/>
          <w:sz w:val="20"/>
          <w:szCs w:val="20"/>
          <w:lang w:val="pl-PL" w:eastAsia="pl-PL"/>
        </w:rPr>
        <w:tab/>
        <w:t>nie podlegamy wykluczeniu z postępowania.</w:t>
      </w:r>
    </w:p>
    <w:p w14:paraId="50E29407" w14:textId="77777777" w:rsidR="00512AF7" w:rsidRPr="00512AF7" w:rsidRDefault="00512AF7" w:rsidP="00512AF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512AF7" w:rsidRPr="00512AF7" w14:paraId="07BA1882" w14:textId="77777777" w:rsidTr="00512AF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1F55B95F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54" w:type="pct"/>
            <w:vAlign w:val="center"/>
          </w:tcPr>
          <w:p w14:paraId="36B52969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5F0267F3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512AF7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14:paraId="7A5AC810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512AF7" w:rsidRPr="00512AF7" w14:paraId="2834FF2B" w14:textId="77777777" w:rsidTr="00512AF7">
        <w:trPr>
          <w:cantSplit/>
          <w:trHeight w:val="674"/>
          <w:jc w:val="center"/>
        </w:trPr>
        <w:tc>
          <w:tcPr>
            <w:tcW w:w="307" w:type="pct"/>
          </w:tcPr>
          <w:p w14:paraId="094AEF19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pct"/>
          </w:tcPr>
          <w:p w14:paraId="1AC34A95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10E7F5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2" w:type="pct"/>
          </w:tcPr>
          <w:p w14:paraId="109F73D4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502B4CF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2DE120" w14:textId="77777777" w:rsidR="00512AF7" w:rsidRPr="00512AF7" w:rsidRDefault="00512AF7" w:rsidP="00512AF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</w:p>
    <w:p w14:paraId="3F224D8F" w14:textId="77777777" w:rsidR="00512AF7" w:rsidRPr="00512AF7" w:rsidRDefault="00512AF7" w:rsidP="00512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AF7">
        <w:rPr>
          <w:rFonts w:ascii="Arial" w:hAnsi="Arial" w:cs="Arial"/>
          <w:sz w:val="20"/>
          <w:szCs w:val="20"/>
        </w:rPr>
        <w:br w:type="page"/>
      </w:r>
    </w:p>
    <w:p w14:paraId="220644FD" w14:textId="77777777" w:rsidR="00512AF7" w:rsidRPr="00512AF7" w:rsidRDefault="00512AF7" w:rsidP="00512AF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5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do Regulaminu</w:t>
      </w:r>
      <w:r w:rsidR="008903B5">
        <w:rPr>
          <w:rFonts w:ascii="Arial" w:hAnsi="Arial" w:cs="Arial"/>
          <w:sz w:val="20"/>
          <w:szCs w:val="20"/>
          <w:lang w:val="pl-PL"/>
        </w:rPr>
        <w:t xml:space="preserve"> Postępowania</w:t>
      </w:r>
      <w:r w:rsidRPr="00512AF7">
        <w:rPr>
          <w:rFonts w:ascii="Arial" w:hAnsi="Arial" w:cs="Arial"/>
          <w:sz w:val="20"/>
          <w:szCs w:val="20"/>
          <w:lang w:val="pl-PL"/>
        </w:rPr>
        <w:t>]</w:t>
      </w:r>
    </w:p>
    <w:p w14:paraId="65914FCF" w14:textId="77777777" w:rsidR="00512AF7" w:rsidRPr="00512AF7" w:rsidRDefault="00512AF7" w:rsidP="00512AF7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 w:hanging="720"/>
        <w:jc w:val="center"/>
        <w:rPr>
          <w:rFonts w:ascii="Arial" w:eastAsia="Arial Unicode MS" w:hAnsi="Arial" w:cs="Arial"/>
          <w:b/>
          <w:bCs/>
          <w:caps/>
          <w:sz w:val="20"/>
          <w:szCs w:val="20"/>
          <w:lang w:val="pl-PL" w:eastAsia="pl-PL"/>
        </w:rPr>
      </w:pPr>
      <w:r w:rsidRPr="00512AF7"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  <w:t>Oświadczenie o niepodleganiu wykluczeniu</w:t>
      </w: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512AF7" w:rsidRPr="00512AF7" w14:paraId="1E64EADA" w14:textId="77777777" w:rsidTr="0092061A">
        <w:trPr>
          <w:cantSplit/>
          <w:trHeight w:hRule="exact" w:val="551"/>
          <w:jc w:val="center"/>
        </w:trPr>
        <w:tc>
          <w:tcPr>
            <w:tcW w:w="3552" w:type="dxa"/>
            <w:shd w:val="clear" w:color="auto" w:fill="0070C0"/>
            <w:vAlign w:val="center"/>
          </w:tcPr>
          <w:p w14:paraId="12AFB75B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Dane Wykonawcy</w:t>
            </w:r>
          </w:p>
        </w:tc>
        <w:tc>
          <w:tcPr>
            <w:tcW w:w="5521" w:type="dxa"/>
          </w:tcPr>
          <w:p w14:paraId="7A19DAE6" w14:textId="77777777" w:rsidR="00512AF7" w:rsidRPr="00512AF7" w:rsidRDefault="00512AF7" w:rsidP="00512AF7">
            <w:pPr>
              <w:spacing w:after="0" w:line="240" w:lineRule="auto"/>
              <w:ind w:left="497" w:right="1064" w:firstLine="497"/>
              <w:rPr>
                <w:rFonts w:ascii="Arial" w:hAnsi="Arial" w:cs="Arial"/>
                <w:sz w:val="20"/>
                <w:szCs w:val="20"/>
              </w:rPr>
            </w:pPr>
          </w:p>
          <w:p w14:paraId="4CEF9646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F7" w:rsidRPr="00350453" w14:paraId="7A455703" w14:textId="77777777" w:rsidTr="00512AF7">
        <w:trPr>
          <w:cantSplit/>
          <w:trHeight w:hRule="exact" w:val="940"/>
          <w:jc w:val="center"/>
        </w:trPr>
        <w:tc>
          <w:tcPr>
            <w:tcW w:w="3552" w:type="dxa"/>
            <w:shd w:val="clear" w:color="auto" w:fill="0070C0"/>
            <w:vAlign w:val="center"/>
          </w:tcPr>
          <w:p w14:paraId="2092647F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14:paraId="2B261190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14:paraId="6E7C8858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</w:tc>
        <w:tc>
          <w:tcPr>
            <w:tcW w:w="5521" w:type="dxa"/>
          </w:tcPr>
          <w:p w14:paraId="3A87794D" w14:textId="77777777" w:rsidR="00512AF7" w:rsidRPr="00512AF7" w:rsidRDefault="00512AF7" w:rsidP="00512AF7">
            <w:pPr>
              <w:spacing w:after="0" w:line="240" w:lineRule="auto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27F856" w14:textId="77777777" w:rsidR="00512AF7" w:rsidRPr="00512AF7" w:rsidRDefault="00512AF7" w:rsidP="00512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056EEAF7" w14:textId="167C7D1A" w:rsidR="00512AF7" w:rsidRPr="00512AF7" w:rsidRDefault="00512AF7" w:rsidP="0032105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 xml:space="preserve">Składając ofertę w ramach Zakupu niepublicznego prowadzonego w </w:t>
      </w:r>
      <w:r w:rsidRPr="005D5E9A">
        <w:rPr>
          <w:rFonts w:ascii="Arial" w:hAnsi="Arial" w:cs="Arial"/>
          <w:sz w:val="20"/>
          <w:szCs w:val="20"/>
          <w:lang w:val="pl-PL"/>
        </w:rPr>
        <w:t xml:space="preserve">trybie </w:t>
      </w:r>
      <w:r w:rsidR="000C2B3D">
        <w:rPr>
          <w:rFonts w:ascii="Arial" w:hAnsi="Arial" w:cs="Arial"/>
          <w:sz w:val="20"/>
          <w:szCs w:val="20"/>
          <w:lang w:val="pl-PL"/>
        </w:rPr>
        <w:t>przetargu nieograniczonego</w:t>
      </w:r>
      <w:r w:rsidR="005D5E9A" w:rsidRPr="005D5E9A">
        <w:rPr>
          <w:rFonts w:ascii="Arial" w:hAnsi="Arial" w:cs="Arial"/>
          <w:sz w:val="20"/>
          <w:szCs w:val="20"/>
          <w:lang w:val="pl-PL"/>
        </w:rPr>
        <w:t xml:space="preserve"> 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na: 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</w:p>
    <w:p w14:paraId="0B38B28B" w14:textId="77777777" w:rsidR="00512AF7" w:rsidRPr="00512AF7" w:rsidRDefault="00512AF7" w:rsidP="0032105E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 xml:space="preserve">oraz przyjmując do wiadomości, że z postępowania </w:t>
      </w:r>
      <w:r w:rsidRPr="00512AF7">
        <w:rPr>
          <w:rFonts w:ascii="Arial" w:hAnsi="Arial" w:cs="Arial"/>
          <w:bCs/>
          <w:sz w:val="20"/>
          <w:szCs w:val="20"/>
          <w:lang w:val="pl-PL"/>
        </w:rPr>
        <w:t>wyklucza się</w:t>
      </w:r>
      <w:r w:rsidR="0032105E">
        <w:rPr>
          <w:rFonts w:ascii="Arial" w:hAnsi="Arial" w:cs="Arial"/>
          <w:sz w:val="20"/>
          <w:szCs w:val="20"/>
          <w:lang w:val="pl-PL"/>
        </w:rPr>
        <w:t>:</w:t>
      </w:r>
    </w:p>
    <w:p w14:paraId="19262370" w14:textId="77777777" w:rsidR="00512AF7" w:rsidRPr="00512AF7" w:rsidRDefault="00512AF7" w:rsidP="00C637A3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Wykonawców, którzy w ciągu ostatnich trzech lat przed Wszczęciem Postępowania wyrządzili szkodę PGNiG O</w:t>
      </w:r>
      <w:r w:rsidR="008E2C68">
        <w:rPr>
          <w:rFonts w:ascii="Arial" w:hAnsi="Arial" w:cs="Arial"/>
          <w:sz w:val="20"/>
          <w:szCs w:val="20"/>
          <w:lang w:val="pl-PL"/>
        </w:rPr>
        <w:t xml:space="preserve">brót </w:t>
      </w:r>
      <w:r w:rsidRPr="00512AF7">
        <w:rPr>
          <w:rFonts w:ascii="Arial" w:hAnsi="Arial" w:cs="Arial"/>
          <w:sz w:val="20"/>
          <w:szCs w:val="20"/>
          <w:lang w:val="pl-PL"/>
        </w:rPr>
        <w:t>D</w:t>
      </w:r>
      <w:r w:rsidR="008E2C68">
        <w:rPr>
          <w:rFonts w:ascii="Arial" w:hAnsi="Arial" w:cs="Arial"/>
          <w:sz w:val="20"/>
          <w:szCs w:val="20"/>
          <w:lang w:val="pl-PL"/>
        </w:rPr>
        <w:t>etaliczny sp. o.o.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lub innym podmiotom z Grupy Kapitałowej PGNiG (status podmiotu oceniany według daty wyrządzenia szkody), nie realizując Zakupu lub realizując go nienależycie, a szkoda ta nie została dobrowolnie naprawiona do dnia Wszczęcia Postępowania, chyba że niezrealizowanie lub nienależyte zrealizowanie jest następstwem okoliczności, za które Wykonawca nie ponosi odpowiedzialności, </w:t>
      </w:r>
    </w:p>
    <w:p w14:paraId="672A4837" w14:textId="77777777" w:rsidR="00512AF7" w:rsidRPr="00512AF7" w:rsidRDefault="00512AF7" w:rsidP="00C637A3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Wykonawców, którzy w ciągu ostatnich trzech lat przed Wszczęciem Postępowania uchylili się od zawarcia z PGNiG O</w:t>
      </w:r>
      <w:r w:rsidR="008E2C68">
        <w:rPr>
          <w:rFonts w:ascii="Arial" w:hAnsi="Arial" w:cs="Arial"/>
          <w:sz w:val="20"/>
          <w:szCs w:val="20"/>
          <w:lang w:val="pl-PL"/>
        </w:rPr>
        <w:t xml:space="preserve">brót </w:t>
      </w:r>
      <w:r w:rsidRPr="00512AF7">
        <w:rPr>
          <w:rFonts w:ascii="Arial" w:hAnsi="Arial" w:cs="Arial"/>
          <w:sz w:val="20"/>
          <w:szCs w:val="20"/>
          <w:lang w:val="pl-PL"/>
        </w:rPr>
        <w:t>D</w:t>
      </w:r>
      <w:r w:rsidR="008E2C68">
        <w:rPr>
          <w:rFonts w:ascii="Arial" w:hAnsi="Arial" w:cs="Arial"/>
          <w:sz w:val="20"/>
          <w:szCs w:val="20"/>
          <w:lang w:val="pl-PL"/>
        </w:rPr>
        <w:t>etaliczny sp. z o.o.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lub innym podmiotem z Grupy Kapitałowej PGNiG Zakupu, w sytuacji gdy jego oferta została wybrana jako najkorzystniejsza lub w sytuacji, gdy uchylił się od zawarcia Zakupu, którego postanowienia zostały uzgodnione w drodze negocjacji z tym Wykonawcą, </w:t>
      </w:r>
    </w:p>
    <w:p w14:paraId="5C215F96" w14:textId="77777777" w:rsidR="00512AF7" w:rsidRPr="00512AF7" w:rsidRDefault="00512AF7" w:rsidP="00C637A3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Wykonawców, w stosunku do których otwarto likwidację lub ogłoszono upadłość, z wyjątkiem Wykonawców, którzy po ogłoszeniu upadłości zawarli układ zatwierdzony prawomocnym postanowieniem sądu, o ile układ nie przewiduje zaspokojenia wierzycieli poprzez likwidację majątku upadłego,</w:t>
      </w:r>
    </w:p>
    <w:p w14:paraId="075CF621" w14:textId="77777777" w:rsidR="00512AF7" w:rsidRPr="00512AF7" w:rsidRDefault="00512AF7" w:rsidP="00C637A3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Wykonawców będących osobami fizycznymi, których prawomocnie skazano za</w:t>
      </w:r>
      <w:r w:rsidR="000008F8">
        <w:rPr>
          <w:rFonts w:ascii="Arial" w:hAnsi="Arial" w:cs="Arial"/>
          <w:sz w:val="20"/>
          <w:szCs w:val="20"/>
          <w:lang w:val="pl-PL"/>
        </w:rPr>
        <w:t xml:space="preserve"> </w:t>
      </w:r>
      <w:r w:rsidRPr="00512AF7">
        <w:rPr>
          <w:rFonts w:ascii="Arial" w:hAnsi="Arial" w:cs="Arial"/>
          <w:sz w:val="20"/>
          <w:szCs w:val="20"/>
          <w:lang w:val="pl-PL"/>
        </w:rPr>
        <w:t>przestępstwo popełnione w związku z postępowaniem o udzielenie zamówienia lub inne przestępstwo popełnione w celu osiągnięcia korzyści majątkowych,</w:t>
      </w:r>
    </w:p>
    <w:p w14:paraId="145B1467" w14:textId="77777777" w:rsidR="00512AF7" w:rsidRPr="00512AF7" w:rsidRDefault="00512AF7" w:rsidP="00C637A3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Wykonawców będących spółkami prawa handlowego, których odpowiednio</w:t>
      </w:r>
      <w:r w:rsidR="000008F8">
        <w:rPr>
          <w:rFonts w:ascii="Arial" w:hAnsi="Arial" w:cs="Arial"/>
          <w:sz w:val="20"/>
          <w:szCs w:val="20"/>
          <w:lang w:val="pl-PL"/>
        </w:rPr>
        <w:t xml:space="preserve"> </w:t>
      </w:r>
      <w:r w:rsidRPr="00512AF7">
        <w:rPr>
          <w:rFonts w:ascii="Arial" w:hAnsi="Arial" w:cs="Arial"/>
          <w:sz w:val="20"/>
          <w:szCs w:val="20"/>
          <w:lang w:val="pl-PL"/>
        </w:rPr>
        <w:t>urzędujących członków władz zarządzających, wspólników, partnerów, komplementariuszy, prawomocnie skazano za przestępstwo popełnione w związku z postępowaniem o udzielenie zamówienia lub inne przestępstwo popełnione w celu osiągnięcia korzyści majątkowych,</w:t>
      </w:r>
    </w:p>
    <w:p w14:paraId="052A60AE" w14:textId="77777777" w:rsidR="00512AF7" w:rsidRPr="007B7234" w:rsidRDefault="00512AF7" w:rsidP="00C637A3">
      <w:pPr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C2AA6">
        <w:rPr>
          <w:rFonts w:ascii="Arial" w:hAnsi="Arial" w:cs="Arial"/>
          <w:sz w:val="20"/>
          <w:szCs w:val="20"/>
          <w:lang w:val="pl-PL"/>
        </w:rPr>
        <w:t>Wykonawców, którzy nie złożyli wymaganych dokumentów, oświadczeń lub nie spełnili innych wymagań określonych w Regulaminie Postępowania</w:t>
      </w:r>
      <w:r w:rsidRPr="007B7234">
        <w:rPr>
          <w:rFonts w:ascii="Arial" w:hAnsi="Arial" w:cs="Arial"/>
          <w:sz w:val="20"/>
          <w:szCs w:val="20"/>
          <w:lang w:val="pl-PL"/>
        </w:rPr>
        <w:t>, z zastrzeżeniem</w:t>
      </w:r>
      <w:r w:rsidR="00CC2AA6" w:rsidRPr="00CC2AA6">
        <w:rPr>
          <w:rFonts w:ascii="Arial" w:hAnsi="Arial" w:cs="Arial"/>
          <w:sz w:val="20"/>
          <w:szCs w:val="20"/>
          <w:lang w:val="pl-PL"/>
        </w:rPr>
        <w:t xml:space="preserve"> </w:t>
      </w:r>
      <w:r w:rsidR="004E3ECE">
        <w:rPr>
          <w:rFonts w:ascii="Arial" w:hAnsi="Arial" w:cs="Arial"/>
          <w:sz w:val="20"/>
          <w:szCs w:val="20"/>
          <w:lang w:val="pl-PL"/>
        </w:rPr>
        <w:t>§</w:t>
      </w:r>
      <w:r w:rsidR="0032105E">
        <w:rPr>
          <w:rFonts w:ascii="Arial" w:hAnsi="Arial" w:cs="Arial"/>
          <w:sz w:val="20"/>
          <w:szCs w:val="20"/>
          <w:lang w:val="pl-PL"/>
        </w:rPr>
        <w:t xml:space="preserve"> 4 ust.11</w:t>
      </w:r>
    </w:p>
    <w:p w14:paraId="45CB9B99" w14:textId="77777777" w:rsidR="00512AF7" w:rsidRPr="00512AF7" w:rsidRDefault="00512AF7" w:rsidP="00C637A3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 xml:space="preserve">oraz przyjmując do wiadomości, że z postępowania o udzielenie zamówienia </w:t>
      </w:r>
      <w:r w:rsidRPr="00512AF7">
        <w:rPr>
          <w:rFonts w:ascii="Arial" w:hAnsi="Arial" w:cs="Arial"/>
          <w:b/>
          <w:bCs/>
          <w:sz w:val="20"/>
          <w:szCs w:val="20"/>
          <w:lang w:val="pl-PL"/>
        </w:rPr>
        <w:t>wyklucza się również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</w:t>
      </w:r>
      <w:r w:rsidR="00625E1D">
        <w:rPr>
          <w:rFonts w:ascii="Arial" w:hAnsi="Arial" w:cs="Arial"/>
          <w:sz w:val="20"/>
          <w:szCs w:val="20"/>
          <w:lang w:val="pl-PL"/>
        </w:rPr>
        <w:t>W</w:t>
      </w:r>
      <w:r w:rsidRPr="00512AF7">
        <w:rPr>
          <w:rFonts w:ascii="Arial" w:hAnsi="Arial" w:cs="Arial"/>
          <w:sz w:val="20"/>
          <w:szCs w:val="20"/>
          <w:lang w:val="pl-PL"/>
        </w:rPr>
        <w:t>ykonawców:</w:t>
      </w:r>
    </w:p>
    <w:p w14:paraId="2F1D12C0" w14:textId="77777777" w:rsidR="00512AF7" w:rsidRPr="00512AF7" w:rsidRDefault="0092061A" w:rsidP="00C637A3">
      <w:pPr>
        <w:numPr>
          <w:ilvl w:val="0"/>
          <w:numId w:val="8"/>
        </w:num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którzy</w:t>
      </w:r>
      <w:r w:rsidRPr="00512AF7">
        <w:rPr>
          <w:rFonts w:ascii="Arial" w:hAnsi="Arial" w:cs="Arial"/>
          <w:bCs/>
          <w:sz w:val="20"/>
          <w:szCs w:val="20"/>
          <w:lang w:val="pl-PL" w:eastAsia="pl-PL"/>
        </w:rPr>
        <w:t xml:space="preserve"> </w:t>
      </w:r>
      <w:r w:rsidR="00512AF7" w:rsidRPr="00512AF7">
        <w:rPr>
          <w:rFonts w:ascii="Arial" w:hAnsi="Arial" w:cs="Arial"/>
          <w:bCs/>
          <w:sz w:val="20"/>
          <w:szCs w:val="20"/>
          <w:lang w:val="pl-PL" w:eastAsia="pl-PL"/>
        </w:rPr>
        <w:t>złożyli nieprawdziwe informacje mające wpływ na wynik prowadzonego Postępowania,</w:t>
      </w:r>
    </w:p>
    <w:p w14:paraId="0965253F" w14:textId="77777777" w:rsidR="0092061A" w:rsidRDefault="0092061A" w:rsidP="00C637A3">
      <w:pPr>
        <w:numPr>
          <w:ilvl w:val="0"/>
          <w:numId w:val="8"/>
        </w:num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pl-PL" w:eastAsia="pl-PL"/>
        </w:rPr>
      </w:pPr>
      <w:r>
        <w:rPr>
          <w:rFonts w:ascii="Arial" w:hAnsi="Arial" w:cs="Arial"/>
          <w:bCs/>
          <w:sz w:val="20"/>
          <w:szCs w:val="20"/>
          <w:lang w:val="pl-PL" w:eastAsia="pl-PL"/>
        </w:rPr>
        <w:t xml:space="preserve">którzy </w:t>
      </w:r>
      <w:r w:rsidR="00512AF7" w:rsidRPr="00512AF7">
        <w:rPr>
          <w:rFonts w:ascii="Arial" w:hAnsi="Arial" w:cs="Arial"/>
          <w:bCs/>
          <w:sz w:val="20"/>
          <w:szCs w:val="20"/>
          <w:lang w:val="pl-PL" w:eastAsia="pl-PL"/>
        </w:rPr>
        <w:t>nie wnieśli wadium, w tym również na przedłużony okres związania ofertą lub nie zgodzili się na przedłużenie okresu związania ofertą, jeżeli wadium było wymagane</w:t>
      </w:r>
    </w:p>
    <w:p w14:paraId="08529F08" w14:textId="77777777" w:rsidR="00512AF7" w:rsidRPr="00512AF7" w:rsidRDefault="00512AF7" w:rsidP="00C637A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hAnsi="Arial" w:cs="Arial"/>
          <w:sz w:val="20"/>
          <w:szCs w:val="20"/>
          <w:lang w:val="pl-PL" w:eastAsia="pl-PL"/>
        </w:rPr>
      </w:pPr>
      <w:r w:rsidRPr="00512AF7">
        <w:rPr>
          <w:rFonts w:ascii="Arial" w:hAnsi="Arial" w:cs="Arial"/>
          <w:sz w:val="20"/>
          <w:szCs w:val="20"/>
          <w:lang w:val="pl-PL" w:eastAsia="pl-PL"/>
        </w:rPr>
        <w:t>OŚWIADCZAMY, ŻE NIE PODLEGAMY WYKLUCZENIU.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512AF7" w:rsidRPr="00512AF7" w14:paraId="553E3F08" w14:textId="77777777" w:rsidTr="00512AF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64ABB1C6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54" w:type="pct"/>
            <w:vAlign w:val="center"/>
          </w:tcPr>
          <w:p w14:paraId="29CFD7CA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25963893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512AF7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14:paraId="0F05313A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512AF7" w:rsidRPr="00512AF7" w14:paraId="025FC7CB" w14:textId="77777777" w:rsidTr="0092061A">
        <w:trPr>
          <w:cantSplit/>
          <w:trHeight w:val="419"/>
          <w:jc w:val="center"/>
        </w:trPr>
        <w:tc>
          <w:tcPr>
            <w:tcW w:w="307" w:type="pct"/>
          </w:tcPr>
          <w:p w14:paraId="50050240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pct"/>
          </w:tcPr>
          <w:p w14:paraId="6B34441D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25F7D5" w14:textId="77777777" w:rsid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A18469" w14:textId="77777777" w:rsidR="005D5E9A" w:rsidRPr="00512AF7" w:rsidRDefault="005D5E9A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2" w:type="pct"/>
          </w:tcPr>
          <w:p w14:paraId="1561AEC7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5F7ABADE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8074DD" w14:textId="77777777" w:rsidR="00C637A3" w:rsidRDefault="00C637A3" w:rsidP="00512AF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6E100C04" w14:textId="77777777" w:rsidR="00512AF7" w:rsidRPr="00512AF7" w:rsidRDefault="00512AF7" w:rsidP="00512AF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6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do Regulaminu</w:t>
      </w:r>
      <w:r w:rsidR="008903B5">
        <w:rPr>
          <w:rFonts w:ascii="Arial" w:hAnsi="Arial" w:cs="Arial"/>
          <w:sz w:val="20"/>
          <w:szCs w:val="20"/>
          <w:lang w:val="pl-PL"/>
        </w:rPr>
        <w:t xml:space="preserve"> Postępowania</w:t>
      </w:r>
      <w:r w:rsidRPr="00512AF7">
        <w:rPr>
          <w:rFonts w:ascii="Arial" w:hAnsi="Arial" w:cs="Arial"/>
          <w:sz w:val="20"/>
          <w:szCs w:val="20"/>
          <w:lang w:val="pl-PL"/>
        </w:rPr>
        <w:t>]</w:t>
      </w:r>
    </w:p>
    <w:p w14:paraId="78A9DC1A" w14:textId="77777777" w:rsidR="00512AF7" w:rsidRPr="00512AF7" w:rsidRDefault="00512AF7" w:rsidP="00512AF7">
      <w:pPr>
        <w:tabs>
          <w:tab w:val="left" w:pos="5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540" w:right="-496" w:hanging="540"/>
        <w:jc w:val="center"/>
        <w:rPr>
          <w:rFonts w:ascii="Arial" w:eastAsia="Arial Unicode MS" w:hAnsi="Arial" w:cs="Arial"/>
          <w:b/>
          <w:bCs/>
          <w:spacing w:val="-1"/>
          <w:sz w:val="20"/>
          <w:szCs w:val="20"/>
          <w:lang w:val="pl-PL" w:eastAsia="pl-PL"/>
        </w:rPr>
      </w:pPr>
    </w:p>
    <w:p w14:paraId="276DCBF4" w14:textId="77777777" w:rsidR="00512AF7" w:rsidRPr="00512AF7" w:rsidRDefault="00512AF7" w:rsidP="0092061A">
      <w:pPr>
        <w:tabs>
          <w:tab w:val="left" w:pos="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right="-496"/>
        <w:jc w:val="center"/>
        <w:rPr>
          <w:rFonts w:ascii="Arial" w:eastAsia="Arial Unicode MS" w:hAnsi="Arial" w:cs="Arial"/>
          <w:b/>
          <w:bCs/>
          <w:szCs w:val="20"/>
          <w:lang w:val="pl-PL" w:eastAsia="pl-PL"/>
        </w:rPr>
      </w:pPr>
      <w:r w:rsidRPr="00512AF7">
        <w:rPr>
          <w:rFonts w:ascii="Arial" w:eastAsia="Arial Unicode MS" w:hAnsi="Arial" w:cs="Arial"/>
          <w:b/>
          <w:bCs/>
          <w:spacing w:val="-1"/>
          <w:szCs w:val="20"/>
          <w:lang w:val="pl-PL" w:eastAsia="pl-PL"/>
        </w:rPr>
        <w:t xml:space="preserve">Zobowiązanie do nie zgłaszania i nie dochodzenia roszczeń wobec Zamawiającego </w:t>
      </w:r>
      <w:r w:rsidR="0001344A">
        <w:rPr>
          <w:rFonts w:ascii="Arial" w:eastAsia="Arial Unicode MS" w:hAnsi="Arial" w:cs="Arial"/>
          <w:b/>
          <w:bCs/>
          <w:spacing w:val="-1"/>
          <w:szCs w:val="20"/>
          <w:lang w:val="pl-PL" w:eastAsia="pl-PL"/>
        </w:rPr>
        <w:br/>
      </w:r>
      <w:r w:rsidRPr="00512AF7">
        <w:rPr>
          <w:rFonts w:ascii="Arial" w:eastAsia="Arial Unicode MS" w:hAnsi="Arial" w:cs="Arial"/>
          <w:b/>
          <w:bCs/>
          <w:spacing w:val="-1"/>
          <w:szCs w:val="20"/>
          <w:lang w:val="pl-PL" w:eastAsia="pl-PL"/>
        </w:rPr>
        <w:t>i zachowania poufności</w:t>
      </w: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512AF7" w:rsidRPr="0001344A" w14:paraId="23A2A162" w14:textId="77777777" w:rsidTr="00512AF7">
        <w:trPr>
          <w:cantSplit/>
          <w:trHeight w:hRule="exact" w:val="931"/>
          <w:jc w:val="center"/>
        </w:trPr>
        <w:tc>
          <w:tcPr>
            <w:tcW w:w="3552" w:type="dxa"/>
            <w:shd w:val="clear" w:color="auto" w:fill="0070C0"/>
            <w:vAlign w:val="center"/>
          </w:tcPr>
          <w:p w14:paraId="3A3628E2" w14:textId="77777777" w:rsidR="00512AF7" w:rsidRPr="006B61E8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6B61E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Dane Wykonawcy</w:t>
            </w:r>
          </w:p>
        </w:tc>
        <w:tc>
          <w:tcPr>
            <w:tcW w:w="5521" w:type="dxa"/>
          </w:tcPr>
          <w:p w14:paraId="4ACB2664" w14:textId="77777777" w:rsidR="00512AF7" w:rsidRPr="006B61E8" w:rsidRDefault="00512AF7" w:rsidP="00512AF7">
            <w:pPr>
              <w:spacing w:after="0" w:line="240" w:lineRule="auto"/>
              <w:ind w:left="497" w:right="1064" w:firstLine="49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E8C9E52" w14:textId="77777777" w:rsidR="00512AF7" w:rsidRPr="006B61E8" w:rsidRDefault="00512AF7" w:rsidP="00512A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12AF7" w:rsidRPr="00350453" w14:paraId="6BDC3A01" w14:textId="77777777" w:rsidTr="00512AF7">
        <w:trPr>
          <w:cantSplit/>
          <w:trHeight w:hRule="exact" w:val="1253"/>
          <w:jc w:val="center"/>
        </w:trPr>
        <w:tc>
          <w:tcPr>
            <w:tcW w:w="3552" w:type="dxa"/>
            <w:shd w:val="clear" w:color="auto" w:fill="0070C0"/>
            <w:vAlign w:val="center"/>
          </w:tcPr>
          <w:p w14:paraId="3115EE2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14:paraId="315E98A0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14:paraId="15120406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512AF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  <w:p w14:paraId="6F31221C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</w:tcPr>
          <w:p w14:paraId="4AF67466" w14:textId="77777777" w:rsidR="00512AF7" w:rsidRPr="00512AF7" w:rsidRDefault="00512AF7" w:rsidP="00512AF7">
            <w:pPr>
              <w:spacing w:after="0" w:line="240" w:lineRule="auto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AAA271B" w14:textId="77777777" w:rsidR="00512AF7" w:rsidRPr="00512AF7" w:rsidRDefault="00512AF7" w:rsidP="00512AF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Arial" w:eastAsia="Calibri" w:hAnsi="Arial" w:cs="Arial"/>
          <w:b/>
          <w:bCs/>
          <w:spacing w:val="2"/>
          <w:sz w:val="20"/>
          <w:szCs w:val="20"/>
          <w:lang w:val="pl-PL"/>
        </w:rPr>
      </w:pPr>
    </w:p>
    <w:p w14:paraId="6CAB22A1" w14:textId="3D86019A" w:rsidR="00512AF7" w:rsidRPr="00512AF7" w:rsidRDefault="00512AF7" w:rsidP="0032105E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Składając ofertę w ramach Zakupu niepublicznego prowadzonego w trybie </w:t>
      </w:r>
      <w:r w:rsidR="000C2B3D">
        <w:rPr>
          <w:rFonts w:ascii="Arial" w:eastAsia="Calibri" w:hAnsi="Arial" w:cs="Arial"/>
          <w:sz w:val="20"/>
          <w:szCs w:val="20"/>
          <w:lang w:val="pl-PL"/>
        </w:rPr>
        <w:t>przetargu nieograniczonego</w:t>
      </w:r>
      <w:r w:rsidRPr="008161BD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na: 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  <w:r w:rsidRPr="00512AF7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</w:p>
    <w:p w14:paraId="7C5C6303" w14:textId="77777777" w:rsidR="00512AF7" w:rsidRPr="00512AF7" w:rsidRDefault="00512AF7" w:rsidP="00C637A3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bCs/>
          <w:spacing w:val="4"/>
          <w:sz w:val="20"/>
          <w:szCs w:val="20"/>
          <w:lang w:val="pl-PL"/>
        </w:rPr>
        <w:t>Oświadczamy</w:t>
      </w:r>
      <w:r w:rsidRPr="00512AF7">
        <w:rPr>
          <w:rFonts w:ascii="Arial" w:hAnsi="Arial" w:cs="Arial"/>
          <w:b/>
          <w:bCs/>
          <w:spacing w:val="4"/>
          <w:sz w:val="20"/>
          <w:szCs w:val="20"/>
          <w:lang w:val="pl-PL"/>
        </w:rPr>
        <w:t>, że nie będziemy zgłaszać ani dochodzić żadnych roszczeń wobec Zamawiającego w przypadku unieważnienia niniejszego postępowania</w:t>
      </w:r>
      <w:r w:rsidRPr="00512AF7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7F4F52E9" w14:textId="77777777" w:rsidR="00512AF7" w:rsidRPr="007B7234" w:rsidRDefault="00512AF7" w:rsidP="00C637A3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Zobowiązujemy się do zachowania w poufności wszelkich informacji przekazanych przez pracowników PGNiG Obrót Detaliczny sp. z o.o., niezależnie od sposobu i formy ich wyrażania.</w:t>
      </w:r>
    </w:p>
    <w:p w14:paraId="212CB958" w14:textId="77777777" w:rsidR="00CC2AA6" w:rsidRPr="00EA1CFB" w:rsidRDefault="00CC2AA6" w:rsidP="00C637A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CC2AA6">
        <w:rPr>
          <w:rFonts w:ascii="Arial" w:hAnsi="Arial" w:cs="Arial"/>
          <w:sz w:val="20"/>
          <w:szCs w:val="20"/>
          <w:lang w:val="pl-PL"/>
        </w:rPr>
        <w:t>Zobowiązanie obejmuje, nie tylko obowiązek nieujawniania informacji poufnych ale również zakaz korzystania z nich w interesie własnym bądź osób trzecich lub w celu sprzecznym z interesem Zamawiającego.</w:t>
      </w:r>
    </w:p>
    <w:p w14:paraId="4BCF32D2" w14:textId="77777777" w:rsidR="00512AF7" w:rsidRPr="00512AF7" w:rsidRDefault="00512AF7" w:rsidP="00C637A3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bCs/>
          <w:spacing w:val="4"/>
          <w:sz w:val="20"/>
          <w:szCs w:val="20"/>
          <w:lang w:val="pl-PL"/>
        </w:rPr>
      </w:pPr>
      <w:r w:rsidRPr="00512AF7">
        <w:rPr>
          <w:rFonts w:ascii="Arial" w:hAnsi="Arial" w:cs="Arial"/>
          <w:bCs/>
          <w:spacing w:val="4"/>
          <w:sz w:val="20"/>
          <w:szCs w:val="20"/>
          <w:lang w:val="pl-PL"/>
        </w:rPr>
        <w:t>Nie stanowią Informacji Poufnej informacje:</w:t>
      </w:r>
    </w:p>
    <w:p w14:paraId="66DD7190" w14:textId="77777777" w:rsidR="00512AF7" w:rsidRPr="00512AF7" w:rsidRDefault="00512AF7" w:rsidP="00C637A3">
      <w:pPr>
        <w:numPr>
          <w:ilvl w:val="0"/>
          <w:numId w:val="7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świadomie podane przez PGNiG Obrót Detaliczny sp. z o.o. do publicznej wiadomości lub w</w:t>
      </w:r>
      <w:r w:rsidR="00C637A3">
        <w:rPr>
          <w:rFonts w:ascii="Arial" w:hAnsi="Arial" w:cs="Arial"/>
          <w:sz w:val="20"/>
          <w:szCs w:val="20"/>
          <w:lang w:val="pl-PL"/>
        </w:rPr>
        <w:t> </w:t>
      </w:r>
      <w:r w:rsidRPr="00512AF7">
        <w:rPr>
          <w:rFonts w:ascii="Arial" w:hAnsi="Arial" w:cs="Arial"/>
          <w:sz w:val="20"/>
          <w:szCs w:val="20"/>
          <w:lang w:val="pl-PL"/>
        </w:rPr>
        <w:t>jakikolwiek inny sposób przez PGNiG Obrót Detaliczny sp. z o.o. rozpowszechniane,</w:t>
      </w:r>
    </w:p>
    <w:p w14:paraId="585A81E5" w14:textId="77777777" w:rsidR="00512AF7" w:rsidRPr="00512AF7" w:rsidRDefault="00512AF7" w:rsidP="00C637A3">
      <w:pPr>
        <w:numPr>
          <w:ilvl w:val="0"/>
          <w:numId w:val="7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co do których PGNiG Obrót Detaliczny sp. z o.o. nie miał</w:t>
      </w:r>
      <w:r w:rsidR="00CF1D16">
        <w:rPr>
          <w:rFonts w:ascii="Arial" w:hAnsi="Arial" w:cs="Arial"/>
          <w:sz w:val="20"/>
          <w:szCs w:val="20"/>
          <w:lang w:val="pl-PL"/>
        </w:rPr>
        <w:t>a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intencji i nie podjął żadnych działań w</w:t>
      </w:r>
      <w:r w:rsidR="00C637A3">
        <w:rPr>
          <w:rFonts w:ascii="Arial" w:hAnsi="Arial" w:cs="Arial"/>
          <w:sz w:val="20"/>
          <w:szCs w:val="20"/>
          <w:lang w:val="pl-PL"/>
        </w:rPr>
        <w:t> </w:t>
      </w:r>
      <w:r w:rsidRPr="00512AF7">
        <w:rPr>
          <w:rFonts w:ascii="Arial" w:hAnsi="Arial" w:cs="Arial"/>
          <w:sz w:val="20"/>
          <w:szCs w:val="20"/>
          <w:lang w:val="pl-PL"/>
        </w:rPr>
        <w:t>celu zachowania ich w tajemnicy,</w:t>
      </w:r>
    </w:p>
    <w:p w14:paraId="23360D34" w14:textId="77777777" w:rsidR="00512AF7" w:rsidRPr="00512AF7" w:rsidRDefault="00512AF7" w:rsidP="00C637A3">
      <w:pPr>
        <w:numPr>
          <w:ilvl w:val="0"/>
          <w:numId w:val="7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co do których PGNiG Obrót Detaliczny sp. z o.o. wyraziła pisemną zgodę na ich ujawnienie – w</w:t>
      </w:r>
      <w:r w:rsidR="00C637A3">
        <w:rPr>
          <w:rFonts w:ascii="Arial" w:hAnsi="Arial" w:cs="Arial"/>
          <w:sz w:val="20"/>
          <w:szCs w:val="20"/>
          <w:lang w:val="pl-PL"/>
        </w:rPr>
        <w:t> 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określonym przez </w:t>
      </w:r>
      <w:r w:rsidR="00EC47BC">
        <w:rPr>
          <w:rFonts w:ascii="Arial" w:hAnsi="Arial" w:cs="Arial"/>
          <w:sz w:val="20"/>
          <w:szCs w:val="20"/>
          <w:lang w:val="pl-PL"/>
        </w:rPr>
        <w:t>n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ią celu i zakresie, były </w:t>
      </w:r>
      <w:r w:rsidRPr="00FE4C6C">
        <w:rPr>
          <w:rFonts w:ascii="Arial" w:hAnsi="Arial" w:cs="Arial"/>
          <w:sz w:val="20"/>
          <w:szCs w:val="20"/>
          <w:lang w:val="pl-PL"/>
        </w:rPr>
        <w:t>przed przystąpieniem do niniejszego zamówienia</w:t>
      </w:r>
      <w:r w:rsidRPr="00512AF7">
        <w:rPr>
          <w:rFonts w:ascii="Arial" w:hAnsi="Arial" w:cs="Arial"/>
          <w:sz w:val="20"/>
          <w:szCs w:val="20"/>
          <w:lang w:val="pl-PL"/>
        </w:rPr>
        <w:t xml:space="preserve"> niepublicznego powszechnie znane lub stały się takie bez winy</w:t>
      </w:r>
      <w:r w:rsidR="00CC2AA6">
        <w:rPr>
          <w:rFonts w:ascii="Arial" w:hAnsi="Arial" w:cs="Arial"/>
          <w:sz w:val="20"/>
          <w:szCs w:val="20"/>
          <w:lang w:val="pl-PL"/>
        </w:rPr>
        <w:t xml:space="preserve"> Wykonawcy</w:t>
      </w:r>
      <w:r w:rsidRPr="00512AF7">
        <w:rPr>
          <w:rFonts w:ascii="Arial" w:hAnsi="Arial" w:cs="Arial"/>
          <w:sz w:val="20"/>
          <w:szCs w:val="20"/>
          <w:lang w:val="pl-PL"/>
        </w:rPr>
        <w:t>,</w:t>
      </w:r>
    </w:p>
    <w:p w14:paraId="6BA543A7" w14:textId="77777777" w:rsidR="00512AF7" w:rsidRPr="00512AF7" w:rsidRDefault="00512AF7" w:rsidP="00C637A3">
      <w:pPr>
        <w:numPr>
          <w:ilvl w:val="0"/>
          <w:numId w:val="7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zostały zgodnie z prawem przed przystąpieniem do niniejszego zamówienia niepublicznego otrzymane od osób trzecich bez podobnych ograniczeń i bez naruszenia niniejszych zapisów,</w:t>
      </w:r>
    </w:p>
    <w:p w14:paraId="3E214D9C" w14:textId="77777777" w:rsidR="00512AF7" w:rsidRPr="00512AF7" w:rsidRDefault="00512AF7" w:rsidP="00C637A3">
      <w:pPr>
        <w:numPr>
          <w:ilvl w:val="0"/>
          <w:numId w:val="7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 xml:space="preserve">zostały opracowane niezależnie przez </w:t>
      </w:r>
      <w:r w:rsidR="00CC2AA6">
        <w:rPr>
          <w:rFonts w:ascii="Arial" w:hAnsi="Arial" w:cs="Arial"/>
          <w:sz w:val="20"/>
          <w:szCs w:val="20"/>
          <w:lang w:val="pl-PL"/>
        </w:rPr>
        <w:t>Wykonawcę</w:t>
      </w:r>
      <w:r w:rsidRPr="00512AF7">
        <w:rPr>
          <w:rFonts w:ascii="Arial" w:hAnsi="Arial" w:cs="Arial"/>
          <w:sz w:val="20"/>
          <w:szCs w:val="20"/>
          <w:lang w:val="pl-PL"/>
        </w:rPr>
        <w:t>, który to fakt jest udokumentowany na piśmie,</w:t>
      </w:r>
    </w:p>
    <w:p w14:paraId="1EAB41E6" w14:textId="77777777" w:rsidR="00512AF7" w:rsidRPr="00512AF7" w:rsidRDefault="00512AF7" w:rsidP="00C637A3">
      <w:pPr>
        <w:numPr>
          <w:ilvl w:val="0"/>
          <w:numId w:val="7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12AF7">
        <w:rPr>
          <w:rFonts w:ascii="Arial" w:hAnsi="Arial" w:cs="Arial"/>
          <w:sz w:val="20"/>
          <w:szCs w:val="20"/>
          <w:lang w:val="pl-PL"/>
        </w:rPr>
        <w:t>muszą być ujawnione na mocy odrębnych przepisów prawa.</w:t>
      </w:r>
    </w:p>
    <w:p w14:paraId="2B0BE16F" w14:textId="77777777" w:rsidR="00512AF7" w:rsidRPr="00512AF7" w:rsidRDefault="00512AF7" w:rsidP="00512AF7">
      <w:pPr>
        <w:tabs>
          <w:tab w:val="left" w:pos="851"/>
        </w:tabs>
        <w:spacing w:after="60"/>
        <w:ind w:left="720"/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512AF7" w:rsidRPr="00512AF7" w14:paraId="3E771611" w14:textId="77777777" w:rsidTr="00512AF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01D420BE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54" w:type="pct"/>
            <w:vAlign w:val="center"/>
          </w:tcPr>
          <w:p w14:paraId="41F8BC17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posiadającej(ych) pełnomocnictwo</w:t>
            </w:r>
          </w:p>
        </w:tc>
        <w:tc>
          <w:tcPr>
            <w:tcW w:w="1602" w:type="pct"/>
            <w:vAlign w:val="center"/>
          </w:tcPr>
          <w:p w14:paraId="7E54987E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uprawnionej(ych)</w:t>
            </w:r>
          </w:p>
        </w:tc>
        <w:tc>
          <w:tcPr>
            <w:tcW w:w="937" w:type="pct"/>
            <w:vAlign w:val="center"/>
          </w:tcPr>
          <w:p w14:paraId="0E6B1E53" w14:textId="77777777" w:rsidR="00512AF7" w:rsidRPr="00512AF7" w:rsidRDefault="00512AF7" w:rsidP="00512A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512AF7" w:rsidRPr="00512AF7" w14:paraId="1CABB2E3" w14:textId="77777777" w:rsidTr="00512AF7">
        <w:trPr>
          <w:cantSplit/>
          <w:trHeight w:val="674"/>
          <w:jc w:val="center"/>
        </w:trPr>
        <w:tc>
          <w:tcPr>
            <w:tcW w:w="307" w:type="pct"/>
          </w:tcPr>
          <w:p w14:paraId="799661B0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pct"/>
          </w:tcPr>
          <w:p w14:paraId="192EA323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35357B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2" w:type="pct"/>
          </w:tcPr>
          <w:p w14:paraId="6D517943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69A5E76A" w14:textId="77777777" w:rsidR="00512AF7" w:rsidRPr="00512AF7" w:rsidRDefault="00512AF7" w:rsidP="00512A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FA7F18" w14:textId="77777777" w:rsidR="00512AF7" w:rsidRPr="00512AF7" w:rsidRDefault="00512AF7" w:rsidP="00512AF7">
      <w:pPr>
        <w:tabs>
          <w:tab w:val="left" w:pos="5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9" w:right="-493" w:hanging="539"/>
        <w:rPr>
          <w:rFonts w:ascii="Arial" w:eastAsia="Arial Unicode MS" w:hAnsi="Arial" w:cs="Arial"/>
          <w:bCs/>
          <w:spacing w:val="-1"/>
          <w:sz w:val="24"/>
          <w:szCs w:val="24"/>
          <w:lang w:val="pl-PL" w:eastAsia="pl-PL"/>
        </w:rPr>
      </w:pPr>
    </w:p>
    <w:p w14:paraId="01EA59EB" w14:textId="77777777" w:rsidR="00512AF7" w:rsidRDefault="00512AF7" w:rsidP="00512AF7"/>
    <w:p w14:paraId="16884792" w14:textId="77777777" w:rsidR="0075123B" w:rsidRPr="0075123B" w:rsidRDefault="0075123B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7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14:paraId="052E632F" w14:textId="77777777" w:rsidR="0075123B" w:rsidRPr="0075123B" w:rsidRDefault="0075123B" w:rsidP="0075123B">
      <w:pPr>
        <w:ind w:left="1418"/>
        <w:contextualSpacing/>
        <w:jc w:val="right"/>
        <w:rPr>
          <w:rFonts w:ascii="Arial" w:eastAsia="Calibri" w:hAnsi="Arial" w:cs="Arial"/>
          <w:lang w:val="pl-PL"/>
        </w:rPr>
      </w:pPr>
    </w:p>
    <w:p w14:paraId="5F9FC84D" w14:textId="77777777" w:rsidR="0075123B" w:rsidRPr="0075123B" w:rsidRDefault="0075123B" w:rsidP="0075123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 xml:space="preserve">Informacja o osobie/ach posiadającej/ych uprawnienia </w:t>
      </w:r>
      <w:r w:rsidR="005D5E9A">
        <w:rPr>
          <w:rFonts w:ascii="Arial" w:eastAsia="Calibri" w:hAnsi="Arial" w:cs="Arial"/>
          <w:b/>
          <w:sz w:val="20"/>
          <w:szCs w:val="20"/>
          <w:lang w:val="pl-PL"/>
        </w:rPr>
        <w:t>budowlane bez ograniczeń do projektowania</w:t>
      </w: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 xml:space="preserve">, </w:t>
      </w:r>
      <w:r w:rsidR="003F346B">
        <w:rPr>
          <w:rFonts w:ascii="Arial" w:eastAsia="Calibri" w:hAnsi="Arial" w:cs="Arial"/>
          <w:b/>
          <w:sz w:val="20"/>
          <w:szCs w:val="20"/>
          <w:lang w:val="pl-PL"/>
        </w:rPr>
        <w:t>o których</w:t>
      </w:r>
      <w:r w:rsidR="0032105E">
        <w:rPr>
          <w:rFonts w:ascii="Arial" w:eastAsia="Calibri" w:hAnsi="Arial" w:cs="Arial"/>
          <w:b/>
          <w:sz w:val="20"/>
          <w:szCs w:val="20"/>
          <w:lang w:val="pl-PL"/>
        </w:rPr>
        <w:t xml:space="preserve"> mowa </w:t>
      </w: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 xml:space="preserve">w par. 3, </w:t>
      </w:r>
      <w:r w:rsidR="0032105E">
        <w:rPr>
          <w:rFonts w:ascii="Arial" w:eastAsia="Calibri" w:hAnsi="Arial" w:cs="Arial"/>
          <w:b/>
          <w:sz w:val="20"/>
          <w:szCs w:val="20"/>
          <w:lang w:val="pl-PL"/>
        </w:rPr>
        <w:t xml:space="preserve">ust </w:t>
      </w:r>
      <w:r w:rsidR="00445F05">
        <w:rPr>
          <w:rFonts w:ascii="Arial" w:eastAsia="Calibri" w:hAnsi="Arial" w:cs="Arial"/>
          <w:b/>
          <w:sz w:val="20"/>
          <w:szCs w:val="20"/>
          <w:lang w:val="pl-PL"/>
        </w:rPr>
        <w:t xml:space="preserve">1 pkt </w:t>
      </w:r>
      <w:r w:rsidR="0032105E">
        <w:rPr>
          <w:rFonts w:ascii="Arial" w:eastAsia="Calibri" w:hAnsi="Arial" w:cs="Arial"/>
          <w:b/>
          <w:sz w:val="20"/>
          <w:szCs w:val="20"/>
          <w:lang w:val="pl-PL"/>
        </w:rPr>
        <w:t xml:space="preserve">2) </w:t>
      </w:r>
      <w:r w:rsidR="00445F05">
        <w:rPr>
          <w:rFonts w:ascii="Arial" w:eastAsia="Calibri" w:hAnsi="Arial" w:cs="Arial"/>
          <w:b/>
          <w:sz w:val="20"/>
          <w:szCs w:val="20"/>
          <w:lang w:val="pl-PL"/>
        </w:rPr>
        <w:t xml:space="preserve">lit. </w:t>
      </w: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>a) Regulaminu postępowania</w:t>
      </w:r>
    </w:p>
    <w:p w14:paraId="0FD40B89" w14:textId="77777777" w:rsidR="0075123B" w:rsidRPr="0075123B" w:rsidRDefault="0075123B" w:rsidP="0075123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54CB34B3" w14:textId="77777777" w:rsidR="0075123B" w:rsidRPr="0075123B" w:rsidRDefault="0075123B" w:rsidP="0075123B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12B19E22" w14:textId="5D5F8E85" w:rsidR="0075123B" w:rsidRPr="0075123B" w:rsidRDefault="0075123B" w:rsidP="0075123B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5123B">
        <w:rPr>
          <w:rFonts w:ascii="Arial" w:eastAsia="Calibri" w:hAnsi="Arial" w:cs="Arial"/>
          <w:sz w:val="20"/>
          <w:szCs w:val="20"/>
          <w:lang w:val="pl-PL"/>
        </w:rPr>
        <w:t>Ubiegając się o</w:t>
      </w:r>
      <w:r w:rsidR="00B35C38">
        <w:rPr>
          <w:rFonts w:ascii="Arial" w:eastAsia="Calibri" w:hAnsi="Arial" w:cs="Arial"/>
          <w:sz w:val="20"/>
          <w:szCs w:val="20"/>
          <w:lang w:val="pl-PL"/>
        </w:rPr>
        <w:t xml:space="preserve"> zamówienie na 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B35C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B35C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  <w:r w:rsidRPr="0075123B"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w celu dokonania przez Zamawiającego oceny spełniania warunku opisanego w par. 3, ust. 1 pkt 2) lit. </w:t>
      </w:r>
      <w:r w:rsidR="0032105E">
        <w:rPr>
          <w:rFonts w:ascii="Arial" w:eastAsia="Calibri" w:hAnsi="Arial" w:cs="Arial"/>
          <w:sz w:val="20"/>
          <w:szCs w:val="20"/>
          <w:lang w:val="pl-PL"/>
        </w:rPr>
        <w:t>a)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 Regulaminu Postępowania przedstawiamy informację o osobie/ach, posiadającej/ych </w:t>
      </w:r>
      <w:r w:rsidR="009C6302" w:rsidRPr="009C6302">
        <w:rPr>
          <w:rFonts w:ascii="Arial" w:eastAsia="Calibri" w:hAnsi="Arial" w:cs="Arial"/>
          <w:sz w:val="20"/>
          <w:szCs w:val="20"/>
          <w:lang w:val="pl-PL"/>
        </w:rPr>
        <w:t>uprawnienia budowlane bez ograniczeń do projektowania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>: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9"/>
        <w:gridCol w:w="2242"/>
        <w:gridCol w:w="4849"/>
      </w:tblGrid>
      <w:tr w:rsidR="003F346B" w:rsidRPr="00350453" w14:paraId="098D6945" w14:textId="77777777" w:rsidTr="003F346B">
        <w:trPr>
          <w:jc w:val="center"/>
        </w:trPr>
        <w:tc>
          <w:tcPr>
            <w:tcW w:w="578" w:type="dxa"/>
            <w:vAlign w:val="center"/>
          </w:tcPr>
          <w:p w14:paraId="430C2F6E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2129" w:type="dxa"/>
            <w:vAlign w:val="center"/>
          </w:tcPr>
          <w:p w14:paraId="458467D3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Imię i nazwisko</w:t>
            </w:r>
          </w:p>
          <w:p w14:paraId="038FF3D4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242" w:type="dxa"/>
          </w:tcPr>
          <w:p w14:paraId="4489CE41" w14:textId="77777777" w:rsidR="003F346B" w:rsidRPr="0075123B" w:rsidRDefault="003F346B" w:rsidP="005D5E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</w:pPr>
            <w:r w:rsidRPr="001D159C">
              <w:rPr>
                <w:rFonts w:ascii="Arial" w:hAnsi="Arial" w:cs="Arial"/>
                <w:b/>
                <w:sz w:val="20"/>
                <w:szCs w:val="20"/>
                <w:lang w:val="pl-PL"/>
              </w:rPr>
              <w:t>Rola w realizacji zamówienia (branża)</w:t>
            </w:r>
          </w:p>
        </w:tc>
        <w:tc>
          <w:tcPr>
            <w:tcW w:w="4849" w:type="dxa"/>
          </w:tcPr>
          <w:p w14:paraId="75BA5CF7" w14:textId="77777777" w:rsidR="003F346B" w:rsidRPr="0075123B" w:rsidRDefault="003F346B" w:rsidP="009C6302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 xml:space="preserve">Opis posiadanych uprawnień - </w:t>
            </w:r>
            <w:r w:rsidR="009C6302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uszczegółowionych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 xml:space="preserve"> w par. </w:t>
            </w:r>
            <w:r w:rsidRPr="003F346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3, ust. 1 pkt 2) lit. a)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 xml:space="preserve"> </w:t>
            </w:r>
            <w:r w:rsidRPr="0075123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Regulaminu Postepowania</w:t>
            </w:r>
          </w:p>
        </w:tc>
      </w:tr>
      <w:tr w:rsidR="003F346B" w:rsidRPr="00350453" w14:paraId="52010767" w14:textId="77777777" w:rsidTr="003F346B">
        <w:trPr>
          <w:jc w:val="center"/>
        </w:trPr>
        <w:tc>
          <w:tcPr>
            <w:tcW w:w="578" w:type="dxa"/>
            <w:vAlign w:val="center"/>
          </w:tcPr>
          <w:p w14:paraId="110C2129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129" w:type="dxa"/>
            <w:vAlign w:val="center"/>
          </w:tcPr>
          <w:p w14:paraId="1960D200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32651501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6AE39A62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38A68555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242" w:type="dxa"/>
            <w:vAlign w:val="center"/>
          </w:tcPr>
          <w:p w14:paraId="6755DEB9" w14:textId="77777777" w:rsidR="003F346B" w:rsidRPr="003F346B" w:rsidRDefault="003F346B" w:rsidP="003F346B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Architektoniczna</w:t>
            </w:r>
            <w:r w:rsidRPr="003F346B">
              <w:rPr>
                <w:rFonts w:ascii="Arial" w:hAnsi="Arial" w:cs="Arial"/>
                <w:sz w:val="18"/>
                <w:szCs w:val="18"/>
              </w:rPr>
              <w:t xml:space="preserve"> do projektowania</w:t>
            </w:r>
          </w:p>
        </w:tc>
        <w:tc>
          <w:tcPr>
            <w:tcW w:w="4849" w:type="dxa"/>
          </w:tcPr>
          <w:p w14:paraId="644E5F08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2DA0B177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  <w:r w:rsidRPr="0075123B">
              <w:rPr>
                <w:rFonts w:ascii="Arial" w:hAnsi="Arial" w:cs="Arial"/>
                <w:sz w:val="20"/>
                <w:szCs w:val="20"/>
                <w:lang w:val="pl-PL" w:eastAsia="pl-PL"/>
              </w:rPr>
              <w:t>Rodzaj uprawnień:</w:t>
            </w:r>
          </w:p>
          <w:p w14:paraId="08C4E9DE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</w:p>
          <w:p w14:paraId="054C8FA4" w14:textId="77777777" w:rsidR="003F346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Numer uprawnień: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652F3D93" w14:textId="77777777" w:rsidR="00AD6393" w:rsidRPr="0075123B" w:rsidRDefault="00AD6393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605A16AE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Data nadania uprawnień: 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7B24E8B9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</w:tr>
      <w:tr w:rsidR="003F346B" w:rsidRPr="00350453" w14:paraId="02377B84" w14:textId="77777777" w:rsidTr="003F346B">
        <w:trPr>
          <w:jc w:val="center"/>
        </w:trPr>
        <w:tc>
          <w:tcPr>
            <w:tcW w:w="578" w:type="dxa"/>
            <w:vAlign w:val="center"/>
          </w:tcPr>
          <w:p w14:paraId="0C85E08C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129" w:type="dxa"/>
            <w:vAlign w:val="center"/>
          </w:tcPr>
          <w:p w14:paraId="07042471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44F6C4C3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49E75225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4A471F18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242" w:type="dxa"/>
            <w:vAlign w:val="center"/>
          </w:tcPr>
          <w:p w14:paraId="2580CAC4" w14:textId="77777777" w:rsidR="003F346B" w:rsidRPr="003F346B" w:rsidRDefault="003F346B" w:rsidP="003F346B">
            <w:pPr>
              <w:autoSpaceDE w:val="0"/>
              <w:autoSpaceDN w:val="0"/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Konstrukcyjno – budowlana </w:t>
            </w:r>
            <w:r w:rsidRPr="003F346B">
              <w:rPr>
                <w:rFonts w:ascii="Arial" w:hAnsi="Arial" w:cs="Arial"/>
                <w:sz w:val="18"/>
                <w:szCs w:val="18"/>
              </w:rPr>
              <w:t>do projektowania</w:t>
            </w:r>
          </w:p>
        </w:tc>
        <w:tc>
          <w:tcPr>
            <w:tcW w:w="4849" w:type="dxa"/>
          </w:tcPr>
          <w:p w14:paraId="58EF7C05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7675BC35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  <w:r w:rsidRPr="0075123B">
              <w:rPr>
                <w:rFonts w:ascii="Arial" w:hAnsi="Arial" w:cs="Arial"/>
                <w:sz w:val="20"/>
                <w:szCs w:val="20"/>
                <w:lang w:val="pl-PL" w:eastAsia="pl-PL"/>
              </w:rPr>
              <w:t>Rodzaj uprawnień:</w:t>
            </w:r>
          </w:p>
          <w:p w14:paraId="1DC228C7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</w:p>
          <w:p w14:paraId="3CA326F2" w14:textId="77777777" w:rsidR="003F346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Numer uprawnień: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5A19E4C9" w14:textId="77777777" w:rsidR="00AD6393" w:rsidRPr="0075123B" w:rsidRDefault="00AD6393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2E6AC8D0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Data nadania uprawnień: 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51A6AC94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</w:tr>
      <w:tr w:rsidR="003F346B" w:rsidRPr="00350453" w14:paraId="3A5E6449" w14:textId="77777777" w:rsidTr="003F346B">
        <w:trPr>
          <w:jc w:val="center"/>
        </w:trPr>
        <w:tc>
          <w:tcPr>
            <w:tcW w:w="578" w:type="dxa"/>
            <w:vAlign w:val="center"/>
          </w:tcPr>
          <w:p w14:paraId="258A30F3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2129" w:type="dxa"/>
            <w:vAlign w:val="center"/>
          </w:tcPr>
          <w:p w14:paraId="4184A462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18A326BC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4611B9B0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310D620A" w14:textId="77777777" w:rsidR="003F346B" w:rsidRPr="00C637A3" w:rsidRDefault="003F346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242" w:type="dxa"/>
            <w:vAlign w:val="center"/>
          </w:tcPr>
          <w:p w14:paraId="6976EFF3" w14:textId="77777777" w:rsidR="003F346B" w:rsidRPr="003F346B" w:rsidRDefault="003F346B" w:rsidP="003F346B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Instalacyjna</w:t>
            </w:r>
            <w:r w:rsidRPr="003F346B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w zakresie sieci, instalacji i urządzeń elektrycznych i elektroenergetycznych do projektowania </w:t>
            </w:r>
          </w:p>
        </w:tc>
        <w:tc>
          <w:tcPr>
            <w:tcW w:w="4849" w:type="dxa"/>
          </w:tcPr>
          <w:p w14:paraId="12E020B6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3B539B04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  <w:r w:rsidRPr="0075123B">
              <w:rPr>
                <w:rFonts w:ascii="Arial" w:hAnsi="Arial" w:cs="Arial"/>
                <w:sz w:val="20"/>
                <w:szCs w:val="20"/>
                <w:lang w:val="pl-PL" w:eastAsia="pl-PL"/>
              </w:rPr>
              <w:t>Rodzaj uprawnień:</w:t>
            </w:r>
          </w:p>
          <w:p w14:paraId="116ECB70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</w:p>
          <w:p w14:paraId="627F3923" w14:textId="77777777" w:rsidR="003F346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Numer uprawnień: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45BFEF6C" w14:textId="77777777" w:rsidR="00AD6393" w:rsidRPr="0075123B" w:rsidRDefault="00AD6393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6F50D7CD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Data nadania uprawnień: 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0B73BDF3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724ACB19" w14:textId="77777777" w:rsidR="003F346B" w:rsidRPr="0075123B" w:rsidRDefault="003F346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</w:tr>
      <w:tr w:rsidR="003F346B" w:rsidRPr="00350453" w14:paraId="69C6CF9D" w14:textId="77777777" w:rsidTr="003F346B">
        <w:trPr>
          <w:jc w:val="center"/>
        </w:trPr>
        <w:tc>
          <w:tcPr>
            <w:tcW w:w="578" w:type="dxa"/>
            <w:vAlign w:val="center"/>
          </w:tcPr>
          <w:p w14:paraId="523A1511" w14:textId="77777777" w:rsidR="003F346B" w:rsidRPr="0075123B" w:rsidRDefault="003F346B" w:rsidP="000C17A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129" w:type="dxa"/>
            <w:vAlign w:val="center"/>
          </w:tcPr>
          <w:p w14:paraId="19471122" w14:textId="77777777" w:rsidR="003F346B" w:rsidRPr="00C637A3" w:rsidRDefault="003F346B" w:rsidP="000C17A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566904AA" w14:textId="77777777" w:rsidR="003F346B" w:rsidRPr="00C637A3" w:rsidRDefault="003F346B" w:rsidP="000C17A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………………………..</w:t>
            </w:r>
          </w:p>
          <w:p w14:paraId="15E4DA42" w14:textId="77777777" w:rsidR="003F346B" w:rsidRPr="00C637A3" w:rsidRDefault="003F346B" w:rsidP="000C17A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  <w:p w14:paraId="0795CA0E" w14:textId="77777777" w:rsidR="003F346B" w:rsidRPr="00C637A3" w:rsidRDefault="003F346B" w:rsidP="000C17A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242" w:type="dxa"/>
            <w:vAlign w:val="center"/>
          </w:tcPr>
          <w:p w14:paraId="187537C8" w14:textId="77777777" w:rsidR="003F346B" w:rsidRPr="003F346B" w:rsidRDefault="00445F05" w:rsidP="003F346B">
            <w:pPr>
              <w:autoSpaceDE w:val="0"/>
              <w:autoSpaceDN w:val="0"/>
              <w:spacing w:after="0" w:line="320" w:lineRule="exact"/>
              <w:ind w:left="4"/>
              <w:contextualSpacing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Instalacyjna</w:t>
            </w:r>
            <w:r w:rsidR="003F346B" w:rsidRPr="003F346B">
              <w:rPr>
                <w:rFonts w:ascii="Arial" w:hAnsi="Arial" w:cs="Arial"/>
                <w:sz w:val="18"/>
                <w:szCs w:val="18"/>
                <w:lang w:val="pl-PL"/>
              </w:rPr>
              <w:t xml:space="preserve"> w zakresie sieci, instalacji i urządzeń cieplnych, wentylacyjnych, gazowych, wodociągowych i kanalizacyjnych do projektowania</w:t>
            </w:r>
          </w:p>
        </w:tc>
        <w:tc>
          <w:tcPr>
            <w:tcW w:w="4849" w:type="dxa"/>
          </w:tcPr>
          <w:p w14:paraId="63E9AC13" w14:textId="77777777" w:rsidR="003F346B" w:rsidRPr="0075123B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167B4C7E" w14:textId="77777777" w:rsidR="003F346B" w:rsidRPr="0075123B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  <w:r w:rsidRPr="0075123B">
              <w:rPr>
                <w:rFonts w:ascii="Arial" w:hAnsi="Arial" w:cs="Arial"/>
                <w:sz w:val="20"/>
                <w:szCs w:val="20"/>
                <w:lang w:val="pl-PL" w:eastAsia="pl-PL"/>
              </w:rPr>
              <w:t>Rodzaj uprawnień:</w:t>
            </w:r>
          </w:p>
          <w:p w14:paraId="13322D5B" w14:textId="77777777" w:rsidR="003F346B" w:rsidRPr="0075123B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20"/>
                <w:szCs w:val="20"/>
                <w:lang w:val="pl-PL"/>
              </w:rPr>
            </w:pPr>
          </w:p>
          <w:p w14:paraId="0702BCA7" w14:textId="77777777" w:rsidR="003F346B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Numer uprawnień: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0F0BF5D0" w14:textId="77777777" w:rsidR="00AD6393" w:rsidRPr="0075123B" w:rsidRDefault="00AD6393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58E1E74E" w14:textId="77777777" w:rsidR="003F346B" w:rsidRPr="00C637A3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Data nadania uprawnień:  </w:t>
            </w:r>
            <w:r w:rsidRPr="00C637A3">
              <w:rPr>
                <w:rFonts w:ascii="Arial" w:hAnsi="Arial" w:cs="Arial"/>
                <w:sz w:val="20"/>
                <w:szCs w:val="20"/>
                <w:lang w:val="pl-PL" w:eastAsia="pl-PL"/>
              </w:rPr>
              <w:t>………………..</w:t>
            </w:r>
          </w:p>
          <w:p w14:paraId="6D7384C2" w14:textId="77777777" w:rsidR="003F346B" w:rsidRPr="0075123B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03B8F620" w14:textId="77777777" w:rsidR="003F346B" w:rsidRPr="0075123B" w:rsidRDefault="003F346B" w:rsidP="000C17A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</w:tr>
    </w:tbl>
    <w:p w14:paraId="0B179766" w14:textId="77777777" w:rsidR="0075123B" w:rsidRPr="0075123B" w:rsidRDefault="00445F05" w:rsidP="00AD6393">
      <w:pPr>
        <w:tabs>
          <w:tab w:val="center" w:pos="4536"/>
          <w:tab w:val="right" w:pos="9072"/>
        </w:tabs>
        <w:spacing w:after="0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 w:rsidRPr="00445F05">
        <w:rPr>
          <w:rFonts w:ascii="Arial" w:eastAsia="Calibri" w:hAnsi="Arial" w:cs="Arial"/>
          <w:b/>
          <w:sz w:val="20"/>
          <w:szCs w:val="20"/>
          <w:lang w:val="pl-PL"/>
        </w:rPr>
        <w:t>Do powyższego wykazu należy dołączyć dokumenty potwierdzające posiadane uprawnienia oraz aktualną kopie zaświadczenia o wpisie na listę członków Okręgowej Izby Inżynierów Budownictwa potwierdzone „za zgodność z oryginałem”.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AD6393" w:rsidRPr="00512AF7" w14:paraId="1FCEA422" w14:textId="77777777" w:rsidTr="00C71336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2317E3F8" w14:textId="77777777" w:rsidR="00AD6393" w:rsidRPr="00512AF7" w:rsidRDefault="00AD6393" w:rsidP="00C713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54" w:type="pct"/>
            <w:vAlign w:val="center"/>
          </w:tcPr>
          <w:p w14:paraId="6691789C" w14:textId="77777777" w:rsidR="00AD6393" w:rsidRPr="00512AF7" w:rsidRDefault="00AD6393" w:rsidP="00C713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posiadającej(ych) pełnomocnictwo</w:t>
            </w:r>
          </w:p>
        </w:tc>
        <w:tc>
          <w:tcPr>
            <w:tcW w:w="1602" w:type="pct"/>
            <w:vAlign w:val="center"/>
          </w:tcPr>
          <w:p w14:paraId="75CCD881" w14:textId="77777777" w:rsidR="00AD6393" w:rsidRPr="00512AF7" w:rsidRDefault="00AD6393" w:rsidP="00C713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uprawnionej(ych)</w:t>
            </w:r>
          </w:p>
        </w:tc>
        <w:tc>
          <w:tcPr>
            <w:tcW w:w="937" w:type="pct"/>
            <w:vAlign w:val="center"/>
          </w:tcPr>
          <w:p w14:paraId="4E9AB2EA" w14:textId="77777777" w:rsidR="00AD6393" w:rsidRPr="00512AF7" w:rsidRDefault="00AD6393" w:rsidP="00C713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2AF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AD6393" w:rsidRPr="00512AF7" w14:paraId="753600F1" w14:textId="77777777" w:rsidTr="00C71336">
        <w:trPr>
          <w:cantSplit/>
          <w:trHeight w:val="674"/>
          <w:jc w:val="center"/>
        </w:trPr>
        <w:tc>
          <w:tcPr>
            <w:tcW w:w="307" w:type="pct"/>
          </w:tcPr>
          <w:p w14:paraId="557B801F" w14:textId="77777777" w:rsidR="00AD6393" w:rsidRPr="00512AF7" w:rsidRDefault="00AD6393" w:rsidP="00C71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pct"/>
          </w:tcPr>
          <w:p w14:paraId="7DEF01F2" w14:textId="77777777" w:rsidR="00AD6393" w:rsidRPr="00512AF7" w:rsidRDefault="00AD6393" w:rsidP="00C71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A9534" w14:textId="77777777" w:rsidR="00AD6393" w:rsidRPr="00512AF7" w:rsidRDefault="00AD6393" w:rsidP="00C71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2" w:type="pct"/>
          </w:tcPr>
          <w:p w14:paraId="5DAAC222" w14:textId="77777777" w:rsidR="00AD6393" w:rsidRPr="00512AF7" w:rsidRDefault="00AD6393" w:rsidP="00C71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7AE66ECF" w14:textId="77777777" w:rsidR="00AD6393" w:rsidRPr="00512AF7" w:rsidRDefault="00AD6393" w:rsidP="00C71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3CF2698" w14:textId="77777777" w:rsidR="0075123B" w:rsidRPr="0075123B" w:rsidRDefault="0075123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2D08779A" w14:textId="77777777" w:rsidR="0075123B" w:rsidRPr="0075123B" w:rsidRDefault="0075123B" w:rsidP="0075123B">
      <w:pPr>
        <w:spacing w:before="60" w:after="120"/>
        <w:jc w:val="right"/>
        <w:rPr>
          <w:rFonts w:ascii="Arial" w:hAnsi="Arial" w:cs="Arial"/>
          <w:b/>
          <w:u w:val="single"/>
          <w:lang w:val="pl-PL" w:eastAsia="pl-PL"/>
        </w:rPr>
      </w:pPr>
      <w:r w:rsidRPr="0075123B">
        <w:rPr>
          <w:rFonts w:ascii="Arial" w:eastAsia="Calibri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eastAsia="Calibri" w:hAnsi="Arial" w:cs="Arial"/>
          <w:b/>
          <w:sz w:val="20"/>
          <w:szCs w:val="20"/>
          <w:lang w:val="pl-PL"/>
        </w:rPr>
        <w:t>Załącznik nr 8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 do Regulaminu Postępowania]</w:t>
      </w:r>
    </w:p>
    <w:p w14:paraId="38E11561" w14:textId="77777777" w:rsidR="00C71336" w:rsidRDefault="00C71336" w:rsidP="0075123B">
      <w:pPr>
        <w:tabs>
          <w:tab w:val="left" w:pos="5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540" w:right="-496" w:hanging="540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2DFDFA30" w14:textId="77777777" w:rsidR="0075123B" w:rsidRPr="0075123B" w:rsidRDefault="0075123B" w:rsidP="0075123B">
      <w:pPr>
        <w:tabs>
          <w:tab w:val="left" w:pos="5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540" w:right="-496" w:hanging="540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 xml:space="preserve">Informacja o osobie kierownika budowy na potwierdzenie spełnienia warunku, o którym mowa </w:t>
      </w:r>
      <w:r w:rsidRPr="0075123B">
        <w:rPr>
          <w:rFonts w:ascii="Arial" w:eastAsia="Calibri" w:hAnsi="Arial" w:cs="Arial"/>
          <w:b/>
          <w:sz w:val="20"/>
          <w:szCs w:val="20"/>
          <w:lang w:val="pl-PL"/>
        </w:rPr>
        <w:br/>
        <w:t xml:space="preserve">w par. 3, </w:t>
      </w:r>
      <w:r w:rsidR="00445F05">
        <w:rPr>
          <w:rFonts w:ascii="Arial" w:eastAsia="Calibri" w:hAnsi="Arial" w:cs="Arial"/>
          <w:b/>
          <w:sz w:val="20"/>
          <w:szCs w:val="20"/>
          <w:lang w:val="pl-PL"/>
        </w:rPr>
        <w:t>ust. 1 pkt 2) lit. b)</w:t>
      </w: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 xml:space="preserve"> Regulaminu postępowania</w:t>
      </w:r>
    </w:p>
    <w:p w14:paraId="0373D603" w14:textId="1D314A08" w:rsidR="0075123B" w:rsidRPr="0075123B" w:rsidRDefault="0075123B" w:rsidP="0075123B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Ubiegając się o zamówienie na </w:t>
      </w:r>
      <w:r w:rsidR="00DA13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DA13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DA13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DA13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  <w:r w:rsidR="009C6302" w:rsidRPr="0075123B"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Pr="0075123B">
        <w:rPr>
          <w:rFonts w:ascii="Arial" w:eastAsia="Calibri" w:hAnsi="Arial" w:cs="Arial"/>
          <w:b/>
          <w:sz w:val="20"/>
          <w:szCs w:val="20"/>
          <w:lang w:val="pl-PL"/>
        </w:rPr>
        <w:t xml:space="preserve"> 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w celu dokonania przez Zamawiającego oceny spełniania warunku opisanego w par. 3, </w:t>
      </w:r>
      <w:r w:rsidR="003F346B">
        <w:rPr>
          <w:rFonts w:ascii="Arial" w:eastAsia="Calibri" w:hAnsi="Arial" w:cs="Arial"/>
          <w:sz w:val="20"/>
          <w:szCs w:val="20"/>
          <w:lang w:val="pl-PL"/>
        </w:rPr>
        <w:t>ust. 1 pkt 2) lit. b)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 Regulaminu postępowania przedstawiamy informację o osobie kierownika budowy:</w:t>
      </w:r>
    </w:p>
    <w:tbl>
      <w:tblPr>
        <w:tblW w:w="7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269"/>
        <w:gridCol w:w="4709"/>
      </w:tblGrid>
      <w:tr w:rsidR="0075123B" w:rsidRPr="0075123B" w14:paraId="0161EBE0" w14:textId="77777777" w:rsidTr="000C17A6">
        <w:trPr>
          <w:jc w:val="center"/>
        </w:trPr>
        <w:tc>
          <w:tcPr>
            <w:tcW w:w="578" w:type="dxa"/>
          </w:tcPr>
          <w:p w14:paraId="0DE5EB03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0</w:t>
            </w:r>
          </w:p>
        </w:tc>
        <w:tc>
          <w:tcPr>
            <w:tcW w:w="2269" w:type="dxa"/>
          </w:tcPr>
          <w:p w14:paraId="4875953A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709" w:type="dxa"/>
          </w:tcPr>
          <w:p w14:paraId="61EAA251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2</w:t>
            </w:r>
          </w:p>
        </w:tc>
      </w:tr>
      <w:tr w:rsidR="0075123B" w:rsidRPr="00350453" w14:paraId="78508C7B" w14:textId="77777777" w:rsidTr="000C17A6">
        <w:trPr>
          <w:jc w:val="center"/>
        </w:trPr>
        <w:tc>
          <w:tcPr>
            <w:tcW w:w="578" w:type="dxa"/>
            <w:vAlign w:val="center"/>
          </w:tcPr>
          <w:p w14:paraId="24A299D0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2269" w:type="dxa"/>
            <w:vAlign w:val="center"/>
          </w:tcPr>
          <w:p w14:paraId="0CF38534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Imię i nazwisko</w:t>
            </w:r>
          </w:p>
          <w:p w14:paraId="7549C330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Funkcja</w:t>
            </w:r>
          </w:p>
        </w:tc>
        <w:tc>
          <w:tcPr>
            <w:tcW w:w="4709" w:type="dxa"/>
          </w:tcPr>
          <w:p w14:paraId="29D1FFD6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Opis posiadanych up</w:t>
            </w:r>
            <w:r w:rsidR="009C6302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rawnień budowlanych - u</w:t>
            </w:r>
            <w:r w:rsidRPr="0075123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szczegółow</w:t>
            </w:r>
            <w:r w:rsidR="009C6302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i</w:t>
            </w:r>
            <w:r w:rsidRPr="0075123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o</w:t>
            </w:r>
            <w:r w:rsidR="009C6302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nych w par.</w:t>
            </w:r>
            <w:r w:rsidR="003F346B" w:rsidRPr="003F346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 xml:space="preserve"> 3, ust. 1 pkt 2) lit. b) </w:t>
            </w:r>
            <w:r w:rsidRPr="0075123B">
              <w:rPr>
                <w:rFonts w:ascii="Arial" w:hAnsi="Arial" w:cs="Arial"/>
                <w:b/>
                <w:iCs/>
                <w:sz w:val="20"/>
                <w:szCs w:val="20"/>
                <w:lang w:val="pl-PL" w:eastAsia="pl-PL"/>
              </w:rPr>
              <w:t>Regulaminu postępowania</w:t>
            </w:r>
          </w:p>
        </w:tc>
      </w:tr>
      <w:tr w:rsidR="0075123B" w:rsidRPr="00CE6173" w14:paraId="44FF86FD" w14:textId="77777777" w:rsidTr="000C17A6">
        <w:trPr>
          <w:jc w:val="center"/>
        </w:trPr>
        <w:tc>
          <w:tcPr>
            <w:tcW w:w="578" w:type="dxa"/>
            <w:vAlign w:val="center"/>
          </w:tcPr>
          <w:p w14:paraId="452A3F6C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269" w:type="dxa"/>
            <w:vAlign w:val="center"/>
          </w:tcPr>
          <w:p w14:paraId="00CFEC14" w14:textId="77777777" w:rsidR="0075123B" w:rsidRDefault="00AD6393" w:rsidP="00AD6393">
            <w:pPr>
              <w:pStyle w:val="Akapitzlist"/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.…………………………</w:t>
            </w:r>
          </w:p>
          <w:p w14:paraId="43A06693" w14:textId="77777777" w:rsidR="00AD6393" w:rsidRPr="00AD6393" w:rsidRDefault="00AD6393" w:rsidP="00AD6393">
            <w:pPr>
              <w:pStyle w:val="Akapitzlist"/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  <w:p w14:paraId="7B8BEECA" w14:textId="77777777" w:rsidR="0075123B" w:rsidRPr="00AD6393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AD6393">
              <w:rPr>
                <w:rFonts w:ascii="Arial" w:hAnsi="Arial" w:cs="Arial"/>
                <w:sz w:val="18"/>
                <w:szCs w:val="18"/>
                <w:lang w:val="pl-PL" w:eastAsia="pl-PL"/>
              </w:rPr>
              <w:t>…………………………</w:t>
            </w:r>
            <w:r w:rsidR="00AD6393">
              <w:rPr>
                <w:rFonts w:ascii="Arial" w:hAnsi="Arial" w:cs="Arial"/>
                <w:sz w:val="18"/>
                <w:szCs w:val="18"/>
                <w:lang w:val="pl-PL" w:eastAsia="pl-PL"/>
              </w:rPr>
              <w:t>.</w:t>
            </w:r>
          </w:p>
          <w:p w14:paraId="4254BB6F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</w:p>
          <w:p w14:paraId="47A77B7F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de-DE" w:eastAsia="pl-PL"/>
              </w:rPr>
            </w:pPr>
            <w:r w:rsidRPr="0075123B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Kierownik budowy</w:t>
            </w:r>
          </w:p>
          <w:p w14:paraId="7F399FBC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75123B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uprawnienia do kierowania robotami budowlanymi bez ograniczeń w specjalności konstrukcyjno – budowlanej</w:t>
            </w:r>
          </w:p>
          <w:p w14:paraId="60B1DF03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</w:p>
          <w:p w14:paraId="22C56FB3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4709" w:type="dxa"/>
          </w:tcPr>
          <w:p w14:paraId="0B5AF84D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</w:p>
          <w:p w14:paraId="3BF46662" w14:textId="77777777" w:rsidR="0075123B" w:rsidRPr="0075123B" w:rsidRDefault="0075123B" w:rsidP="00AD6393">
            <w:pPr>
              <w:numPr>
                <w:ilvl w:val="0"/>
                <w:numId w:val="61"/>
              </w:numPr>
              <w:autoSpaceDE w:val="0"/>
              <w:autoSpaceDN w:val="0"/>
              <w:spacing w:after="0" w:line="240" w:lineRule="auto"/>
              <w:ind w:left="272" w:hanging="272"/>
              <w:contextualSpacing/>
              <w:jc w:val="both"/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</w:pPr>
            <w:r w:rsidRPr="0075123B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Czy dana osoba </w:t>
            </w:r>
            <w:r w:rsidRPr="0075123B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 xml:space="preserve">posiada </w:t>
            </w:r>
            <w:r w:rsidRPr="0075123B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  <w:lang w:val="pl-PL"/>
              </w:rPr>
              <w:t>uprawnienia budowlane do kierowania robot</w:t>
            </w:r>
            <w:r w:rsidR="00AD6393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  <w:lang w:val="pl-PL"/>
              </w:rPr>
              <w:t xml:space="preserve">ami budowlanymi bez ograniczeń </w:t>
            </w:r>
            <w:r w:rsidRPr="0075123B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  <w:lang w:val="pl-PL"/>
              </w:rPr>
              <w:t>w specjalności konstrukcyjno – budowlanej</w:t>
            </w:r>
            <w:r w:rsidRPr="0075123B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, zgodnie z</w:t>
            </w:r>
            <w:r w:rsidR="00AD6393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 </w:t>
            </w:r>
            <w:r w:rsidRPr="0075123B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Rozporządzeniem Ministra Infrastruktury i</w:t>
            </w:r>
            <w:r w:rsidR="00AD6393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 </w:t>
            </w:r>
            <w:r w:rsidRPr="0075123B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Rozwoju z dnia 11 września 2014 r. w sprawie samodzielnych funkcji technicznych w</w:t>
            </w:r>
            <w:r w:rsidR="00AD6393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 </w:t>
            </w:r>
            <w:r w:rsidRPr="0075123B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budownictwie (Dz. U. z 2014 r., poz. 1278) lub odpowiadające im ważne uprawnienia, które zostały wydane na podstawie wcześniej obowiązujących przepisów:</w:t>
            </w:r>
          </w:p>
          <w:p w14:paraId="2A089139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</w:pPr>
          </w:p>
          <w:p w14:paraId="25B80675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pacing w:val="2"/>
                <w:sz w:val="18"/>
                <w:szCs w:val="18"/>
                <w:lang w:val="pl-PL"/>
              </w:rPr>
              <w:t>TAK/NIE*</w:t>
            </w:r>
          </w:p>
          <w:p w14:paraId="1FDC8CAC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</w:p>
          <w:p w14:paraId="6B0D77FA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Numer uprawnień: </w:t>
            </w:r>
            <w:r w:rsidRPr="00AD6393">
              <w:rPr>
                <w:rFonts w:ascii="Arial" w:hAnsi="Arial" w:cs="Arial"/>
                <w:sz w:val="18"/>
                <w:szCs w:val="18"/>
                <w:lang w:val="pl-PL" w:eastAsia="pl-PL"/>
              </w:rPr>
              <w:t>………………..</w:t>
            </w:r>
          </w:p>
          <w:p w14:paraId="7EC09552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Data nadania uprawnień:  </w:t>
            </w:r>
            <w:r w:rsidRPr="00AD6393">
              <w:rPr>
                <w:rFonts w:ascii="Arial" w:hAnsi="Arial" w:cs="Arial"/>
                <w:sz w:val="18"/>
                <w:szCs w:val="18"/>
                <w:lang w:val="pl-PL" w:eastAsia="pl-PL"/>
              </w:rPr>
              <w:t>………………..</w:t>
            </w:r>
          </w:p>
          <w:p w14:paraId="3D2D7362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</w:p>
          <w:p w14:paraId="13B0558A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75123B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Termin ważności zaświadczenia </w:t>
            </w:r>
            <w:r w:rsidRPr="0075123B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br/>
              <w:t xml:space="preserve">o przynależności do właściwej Izby samorządu zawodowego  </w:t>
            </w:r>
            <w:r w:rsidRPr="00AD6393">
              <w:rPr>
                <w:rFonts w:ascii="Arial" w:hAnsi="Arial" w:cs="Arial"/>
                <w:sz w:val="18"/>
                <w:szCs w:val="18"/>
                <w:lang w:val="pl-PL" w:eastAsia="pl-PL"/>
              </w:rPr>
              <w:t>……………………</w:t>
            </w:r>
          </w:p>
          <w:p w14:paraId="6ECE47ED" w14:textId="77777777" w:rsidR="0075123B" w:rsidRPr="0075123B" w:rsidRDefault="0075123B" w:rsidP="0075123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</w:p>
          <w:p w14:paraId="7AAA4329" w14:textId="77777777" w:rsidR="0075123B" w:rsidRPr="0075123B" w:rsidRDefault="0075123B" w:rsidP="0075123B">
            <w:pPr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  <w:p w14:paraId="70DF63AB" w14:textId="77777777" w:rsidR="0075123B" w:rsidRPr="00AD6393" w:rsidRDefault="00AD6393" w:rsidP="0075123B">
            <w:pPr>
              <w:ind w:firstLine="170"/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</w:pPr>
            <w:r w:rsidRPr="00AD6393">
              <w:rPr>
                <w:rFonts w:ascii="Arial" w:hAnsi="Arial" w:cs="Arial"/>
                <w:bCs/>
                <w:i/>
                <w:sz w:val="18"/>
                <w:szCs w:val="18"/>
                <w:lang w:val="pl-PL" w:eastAsia="pl-PL"/>
              </w:rPr>
              <w:t>* niewłaściwe skreślić</w:t>
            </w:r>
          </w:p>
        </w:tc>
      </w:tr>
    </w:tbl>
    <w:p w14:paraId="1A1725E9" w14:textId="7EAC45BC" w:rsidR="0075123B" w:rsidRPr="0075123B" w:rsidRDefault="00DA1338" w:rsidP="0075123B">
      <w:pPr>
        <w:spacing w:before="60" w:after="120"/>
        <w:ind w:left="426"/>
        <w:contextualSpacing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445F05">
        <w:rPr>
          <w:rFonts w:ascii="Arial" w:eastAsia="Calibri" w:hAnsi="Arial" w:cs="Arial"/>
          <w:b/>
          <w:sz w:val="20"/>
          <w:szCs w:val="20"/>
          <w:lang w:val="pl-PL"/>
        </w:rPr>
        <w:t>Do powyższego wykazu należy dołączyć dokumenty potwierdzające posiadane uprawnienia</w:t>
      </w:r>
    </w:p>
    <w:p w14:paraId="0516283A" w14:textId="77777777" w:rsidR="0075123B" w:rsidRPr="0075123B" w:rsidRDefault="0075123B" w:rsidP="0075123B">
      <w:pPr>
        <w:spacing w:before="60" w:after="120"/>
        <w:ind w:left="426"/>
        <w:contextualSpacing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3E11DE9C" w14:textId="77777777" w:rsidR="0075123B" w:rsidRPr="0075123B" w:rsidRDefault="0075123B" w:rsidP="0075123B">
      <w:pPr>
        <w:spacing w:before="60" w:after="120"/>
        <w:ind w:left="426"/>
        <w:contextualSpacing/>
        <w:jc w:val="both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75123B" w:rsidRPr="0075123B" w14:paraId="36862604" w14:textId="77777777" w:rsidTr="000C17A6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4E95E096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14:paraId="66D5B321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2F45F49F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75123B" w:rsidDel="000F6600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14:paraId="29C6465D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Miejscowość i data</w:t>
            </w:r>
          </w:p>
        </w:tc>
      </w:tr>
      <w:tr w:rsidR="0075123B" w:rsidRPr="0075123B" w14:paraId="76341292" w14:textId="77777777" w:rsidTr="000C17A6">
        <w:trPr>
          <w:cantSplit/>
          <w:trHeight w:val="674"/>
          <w:jc w:val="center"/>
        </w:trPr>
        <w:tc>
          <w:tcPr>
            <w:tcW w:w="307" w:type="pct"/>
          </w:tcPr>
          <w:p w14:paraId="536D4530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14:paraId="22042532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1413B214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14:paraId="52A3649C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14:paraId="6157891D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14:paraId="46B9609A" w14:textId="77777777" w:rsidR="0075123B" w:rsidRPr="0075123B" w:rsidRDefault="0075123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50BBCDA2" w14:textId="77777777" w:rsidR="0075123B" w:rsidRPr="0075123B" w:rsidRDefault="0075123B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4FCCA9F3" w14:textId="77777777" w:rsidR="0075123B" w:rsidRPr="0075123B" w:rsidRDefault="0075123B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79A0B0E8" w14:textId="31FC290C" w:rsidR="0075123B" w:rsidRDefault="0075123B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31BF6CA1" w14:textId="17B729F8" w:rsidR="00DA1338" w:rsidRDefault="00DA1338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68D1BB86" w14:textId="5113F8DE" w:rsidR="00DA1338" w:rsidRDefault="00DA1338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063F39CA" w14:textId="4298A564" w:rsidR="00DA1338" w:rsidRDefault="00DA1338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750DD134" w14:textId="2E1FBCF7" w:rsidR="00DA1338" w:rsidRDefault="00DA1338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12A119FD" w14:textId="496EB29C" w:rsidR="00DA1338" w:rsidRDefault="00DA1338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36C6F140" w14:textId="77777777" w:rsidR="00DA1338" w:rsidRDefault="00DA1338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24AFA81F" w14:textId="77777777" w:rsidR="007547A7" w:rsidRDefault="007547A7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01D18036" w14:textId="77777777" w:rsidR="0075123B" w:rsidRPr="0075123B" w:rsidRDefault="0075123B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9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14:paraId="5D304E04" w14:textId="77777777" w:rsidR="007547A7" w:rsidRDefault="007547A7" w:rsidP="0075123B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212DC45A" w14:textId="77777777" w:rsidR="00C71336" w:rsidRDefault="00C71336" w:rsidP="007547A7">
      <w:pPr>
        <w:tabs>
          <w:tab w:val="center" w:pos="4536"/>
          <w:tab w:val="right" w:pos="9072"/>
        </w:tabs>
        <w:spacing w:after="0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73D27374" w14:textId="77777777" w:rsidR="00C71336" w:rsidRDefault="00C71336" w:rsidP="007547A7">
      <w:pPr>
        <w:tabs>
          <w:tab w:val="center" w:pos="4536"/>
          <w:tab w:val="right" w:pos="9072"/>
        </w:tabs>
        <w:spacing w:after="0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6BA42345" w14:textId="77777777" w:rsidR="007547A7" w:rsidRDefault="007547A7" w:rsidP="007547A7">
      <w:pPr>
        <w:tabs>
          <w:tab w:val="center" w:pos="4536"/>
          <w:tab w:val="right" w:pos="9072"/>
        </w:tabs>
        <w:spacing w:after="0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 w:rsidRPr="007547A7">
        <w:rPr>
          <w:rFonts w:ascii="Arial" w:eastAsia="Calibri" w:hAnsi="Arial" w:cs="Arial"/>
          <w:b/>
          <w:sz w:val="20"/>
          <w:szCs w:val="20"/>
          <w:lang w:val="pl-PL"/>
        </w:rPr>
        <w:t xml:space="preserve">Informacja o osobie/ach posiadającej/cych świadectwo kwalifikacyjne, uprawniające do zajmowania się eksploatacją urządzeń, instalacji i sieci na stanowisku </w:t>
      </w:r>
      <w:r>
        <w:rPr>
          <w:rFonts w:ascii="Arial" w:eastAsia="Calibri" w:hAnsi="Arial" w:cs="Arial"/>
          <w:b/>
          <w:sz w:val="20"/>
          <w:szCs w:val="20"/>
          <w:lang w:val="pl-PL"/>
        </w:rPr>
        <w:br/>
      </w:r>
      <w:r w:rsidRPr="007547A7">
        <w:rPr>
          <w:rFonts w:ascii="Arial" w:eastAsia="Calibri" w:hAnsi="Arial" w:cs="Arial"/>
          <w:b/>
          <w:sz w:val="20"/>
          <w:szCs w:val="20"/>
          <w:lang w:val="pl-PL"/>
        </w:rPr>
        <w:t>dozoru i eksploatacji SEP G1</w:t>
      </w:r>
      <w:r w:rsidR="00895268">
        <w:rPr>
          <w:rFonts w:ascii="Arial" w:eastAsia="Calibri" w:hAnsi="Arial" w:cs="Arial"/>
          <w:b/>
          <w:sz w:val="20"/>
          <w:szCs w:val="20"/>
          <w:lang w:val="pl-PL"/>
        </w:rPr>
        <w:t>, G2</w:t>
      </w:r>
    </w:p>
    <w:p w14:paraId="12EA1145" w14:textId="77777777" w:rsidR="007547A7" w:rsidRDefault="007547A7" w:rsidP="0075123B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38A539A4" w14:textId="084FFEDC" w:rsidR="0075123B" w:rsidRPr="0075123B" w:rsidRDefault="0075123B" w:rsidP="0075123B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Ubiegając się o zamówienie na </w:t>
      </w:r>
      <w:r w:rsidR="00DA13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DA13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DA13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DA13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  <w:r w:rsidR="007547A7" w:rsidRPr="007547A7">
        <w:rPr>
          <w:rFonts w:ascii="Arial" w:eastAsia="Calibri" w:hAnsi="Arial" w:cs="Arial"/>
          <w:b/>
          <w:sz w:val="20"/>
          <w:szCs w:val="20"/>
          <w:lang w:val="pl-PL"/>
        </w:rPr>
        <w:t xml:space="preserve"> 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w celu dokonania przez Zamawiającego oceny spełniania warunku opisanego w par. 3, </w:t>
      </w:r>
      <w:r w:rsidR="007547A7">
        <w:rPr>
          <w:rFonts w:ascii="Arial" w:eastAsia="Calibri" w:hAnsi="Arial" w:cs="Arial"/>
          <w:sz w:val="20"/>
          <w:szCs w:val="20"/>
          <w:lang w:val="pl-PL"/>
        </w:rPr>
        <w:t xml:space="preserve">ust. 1 pkt 2) lit. </w:t>
      </w:r>
      <w:r w:rsidR="003F346B">
        <w:rPr>
          <w:rFonts w:ascii="Arial" w:eastAsia="Calibri" w:hAnsi="Arial" w:cs="Arial"/>
          <w:sz w:val="20"/>
          <w:szCs w:val="20"/>
          <w:lang w:val="pl-PL"/>
        </w:rPr>
        <w:t>c</w:t>
      </w:r>
      <w:r w:rsidR="007547A7">
        <w:rPr>
          <w:rFonts w:ascii="Arial" w:eastAsia="Calibri" w:hAnsi="Arial" w:cs="Arial"/>
          <w:sz w:val="20"/>
          <w:szCs w:val="20"/>
          <w:lang w:val="pl-PL"/>
        </w:rPr>
        <w:t>)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 xml:space="preserve"> Regulaminu postępowania przedstawiamy informację o </w:t>
      </w:r>
      <w:r w:rsidR="007547A7">
        <w:rPr>
          <w:rFonts w:ascii="Arial" w:eastAsia="Calibri" w:hAnsi="Arial" w:cs="Arial"/>
          <w:sz w:val="20"/>
          <w:szCs w:val="20"/>
          <w:lang w:val="pl-PL"/>
        </w:rPr>
        <w:t xml:space="preserve">w/w </w:t>
      </w:r>
      <w:r w:rsidRPr="0075123B">
        <w:rPr>
          <w:rFonts w:ascii="Arial" w:eastAsia="Calibri" w:hAnsi="Arial" w:cs="Arial"/>
          <w:sz w:val="20"/>
          <w:szCs w:val="20"/>
          <w:lang w:val="pl-PL"/>
        </w:rPr>
        <w:t>osobie: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283"/>
        <w:gridCol w:w="5235"/>
      </w:tblGrid>
      <w:tr w:rsidR="003A4444" w:rsidRPr="00350453" w14:paraId="19C3D193" w14:textId="77777777" w:rsidTr="00742FA7">
        <w:trPr>
          <w:trHeight w:val="587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35A11D8C" w14:textId="77777777" w:rsidR="003A4444" w:rsidRPr="001D159C" w:rsidRDefault="003A4444" w:rsidP="000C17A6">
            <w:pPr>
              <w:spacing w:after="0" w:line="3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59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83" w:type="dxa"/>
            <w:shd w:val="clear" w:color="auto" w:fill="C6D9F1"/>
            <w:vAlign w:val="center"/>
          </w:tcPr>
          <w:p w14:paraId="00F75CF4" w14:textId="77777777" w:rsidR="003A4444" w:rsidRPr="001D159C" w:rsidRDefault="003A4444" w:rsidP="000C17A6">
            <w:pPr>
              <w:spacing w:after="0" w:line="3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59C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14:paraId="2CB5AEFE" w14:textId="77777777" w:rsidR="003A4444" w:rsidRPr="001D159C" w:rsidRDefault="003A4444" w:rsidP="000C17A6">
            <w:pPr>
              <w:spacing w:after="0" w:line="3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5" w:type="dxa"/>
            <w:shd w:val="clear" w:color="auto" w:fill="C6D9F1"/>
          </w:tcPr>
          <w:p w14:paraId="51072283" w14:textId="77777777" w:rsidR="003A4444" w:rsidRPr="001D159C" w:rsidRDefault="003A4444" w:rsidP="000C17A6">
            <w:pPr>
              <w:spacing w:after="0" w:line="32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Opis posiadanych uprawnień elektrycznych - opisanych szczegółowo w </w:t>
            </w:r>
            <w:r w:rsidR="009C6302" w:rsidRPr="009C6302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 xml:space="preserve">par. 3, ust. 1 pkt 2) lit. c) </w:t>
            </w:r>
            <w:r w:rsidRPr="001D159C">
              <w:rPr>
                <w:rFonts w:ascii="Arial" w:hAnsi="Arial" w:cs="Arial"/>
                <w:b/>
                <w:iCs/>
                <w:sz w:val="18"/>
                <w:szCs w:val="18"/>
                <w:lang w:val="pl-PL"/>
              </w:rPr>
              <w:t>Regulaminu Postępowania</w:t>
            </w:r>
          </w:p>
        </w:tc>
      </w:tr>
      <w:tr w:rsidR="003A4444" w:rsidRPr="001D159C" w14:paraId="17519D81" w14:textId="77777777" w:rsidTr="00742FA7">
        <w:trPr>
          <w:jc w:val="center"/>
        </w:trPr>
        <w:tc>
          <w:tcPr>
            <w:tcW w:w="578" w:type="dxa"/>
            <w:vAlign w:val="center"/>
          </w:tcPr>
          <w:p w14:paraId="084BA542" w14:textId="77777777" w:rsidR="003A4444" w:rsidRPr="001D159C" w:rsidRDefault="003A4444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1D159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83" w:type="dxa"/>
            <w:vAlign w:val="center"/>
          </w:tcPr>
          <w:p w14:paraId="590F98EF" w14:textId="77777777" w:rsidR="003A4444" w:rsidRPr="00742FA7" w:rsidRDefault="003A4444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42FA7">
              <w:rPr>
                <w:rFonts w:ascii="Arial" w:hAnsi="Arial" w:cs="Arial"/>
                <w:sz w:val="18"/>
                <w:szCs w:val="18"/>
                <w:lang w:val="pl-PL"/>
              </w:rPr>
              <w:t>………………………..</w:t>
            </w:r>
          </w:p>
          <w:p w14:paraId="466AFF5C" w14:textId="77777777" w:rsidR="003A4444" w:rsidRPr="00742FA7" w:rsidRDefault="003A4444" w:rsidP="00895268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42FA7">
              <w:rPr>
                <w:rFonts w:ascii="Arial" w:hAnsi="Arial" w:cs="Arial"/>
                <w:sz w:val="18"/>
                <w:szCs w:val="18"/>
                <w:lang w:val="pl-PL"/>
              </w:rPr>
              <w:t>uprawnienia elektryczne SEP G1</w:t>
            </w:r>
          </w:p>
        </w:tc>
        <w:tc>
          <w:tcPr>
            <w:tcW w:w="5235" w:type="dxa"/>
          </w:tcPr>
          <w:p w14:paraId="11D353E7" w14:textId="77777777" w:rsidR="003A4444" w:rsidRPr="001D159C" w:rsidRDefault="003A4444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sz w:val="18"/>
                <w:szCs w:val="18"/>
                <w:lang w:val="pl-PL"/>
              </w:rPr>
              <w:t>Numer uprawnień: ………………..</w:t>
            </w:r>
          </w:p>
          <w:p w14:paraId="73467279" w14:textId="77777777" w:rsidR="003A4444" w:rsidRPr="001D159C" w:rsidRDefault="003A4444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sz w:val="18"/>
                <w:szCs w:val="18"/>
                <w:lang w:val="pl-PL"/>
              </w:rPr>
              <w:t>Data nadania uprawnień:  ………………..</w:t>
            </w:r>
          </w:p>
          <w:p w14:paraId="70A27694" w14:textId="77777777" w:rsidR="003A4444" w:rsidRDefault="003A4444" w:rsidP="00913F7B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1D159C">
              <w:rPr>
                <w:rFonts w:ascii="Arial" w:hAnsi="Arial" w:cs="Arial"/>
                <w:sz w:val="18"/>
                <w:szCs w:val="18"/>
              </w:rPr>
              <w:t>Termin ważności zaświadczenia</w:t>
            </w:r>
            <w:r w:rsidR="00913F7B">
              <w:rPr>
                <w:rFonts w:ascii="Arial" w:hAnsi="Arial" w:cs="Arial"/>
                <w:sz w:val="18"/>
                <w:szCs w:val="18"/>
              </w:rPr>
              <w:t>:</w:t>
            </w:r>
            <w:r w:rsidRPr="001D159C">
              <w:rPr>
                <w:rFonts w:ascii="Arial" w:hAnsi="Arial" w:cs="Arial"/>
                <w:sz w:val="18"/>
                <w:szCs w:val="18"/>
              </w:rPr>
              <w:t xml:space="preserve"> ……………………</w:t>
            </w:r>
          </w:p>
          <w:p w14:paraId="23ABF7E4" w14:textId="77777777" w:rsidR="00913F7B" w:rsidRPr="001D159C" w:rsidRDefault="00913F7B" w:rsidP="00913F7B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F7B" w:rsidRPr="001D159C" w14:paraId="04264329" w14:textId="77777777" w:rsidTr="00742FA7">
        <w:trPr>
          <w:jc w:val="center"/>
        </w:trPr>
        <w:tc>
          <w:tcPr>
            <w:tcW w:w="578" w:type="dxa"/>
            <w:vAlign w:val="center"/>
          </w:tcPr>
          <w:p w14:paraId="31140FC4" w14:textId="77777777" w:rsidR="00913F7B" w:rsidRPr="001D159C" w:rsidRDefault="00913F7B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1D159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83" w:type="dxa"/>
            <w:vAlign w:val="center"/>
          </w:tcPr>
          <w:p w14:paraId="69ADAAFE" w14:textId="77777777" w:rsidR="00913F7B" w:rsidRPr="00680762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80762">
              <w:rPr>
                <w:rFonts w:ascii="Arial" w:hAnsi="Arial" w:cs="Arial"/>
                <w:sz w:val="18"/>
                <w:szCs w:val="18"/>
                <w:lang w:val="pl-PL"/>
              </w:rPr>
              <w:t>………………………..</w:t>
            </w:r>
          </w:p>
          <w:p w14:paraId="4685B57A" w14:textId="77777777" w:rsidR="00913F7B" w:rsidRPr="00742FA7" w:rsidRDefault="00913F7B" w:rsidP="00895268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80762">
              <w:rPr>
                <w:rFonts w:ascii="Arial" w:hAnsi="Arial" w:cs="Arial"/>
                <w:sz w:val="18"/>
                <w:szCs w:val="18"/>
                <w:lang w:val="pl-PL"/>
              </w:rPr>
              <w:t>uprawnienia elektryczne SEP G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5235" w:type="dxa"/>
          </w:tcPr>
          <w:p w14:paraId="128FF60B" w14:textId="77777777" w:rsidR="00913F7B" w:rsidRPr="001D159C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sz w:val="18"/>
                <w:szCs w:val="18"/>
                <w:lang w:val="pl-PL"/>
              </w:rPr>
              <w:t>Numer uprawnień: ………………..</w:t>
            </w:r>
          </w:p>
          <w:p w14:paraId="37DECCFA" w14:textId="77777777" w:rsidR="00913F7B" w:rsidRPr="001D159C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sz w:val="18"/>
                <w:szCs w:val="18"/>
                <w:lang w:val="pl-PL"/>
              </w:rPr>
              <w:t>Data nadania uprawnień:  ………………..</w:t>
            </w:r>
          </w:p>
          <w:p w14:paraId="796A6982" w14:textId="77777777" w:rsidR="00913F7B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1D159C">
              <w:rPr>
                <w:rFonts w:ascii="Arial" w:hAnsi="Arial" w:cs="Arial"/>
                <w:sz w:val="18"/>
                <w:szCs w:val="18"/>
              </w:rPr>
              <w:t>Termin ważności zaświadczenia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1D159C">
              <w:rPr>
                <w:rFonts w:ascii="Arial" w:hAnsi="Arial" w:cs="Arial"/>
                <w:sz w:val="18"/>
                <w:szCs w:val="18"/>
              </w:rPr>
              <w:t xml:space="preserve"> ……………………</w:t>
            </w:r>
          </w:p>
          <w:p w14:paraId="025EA681" w14:textId="77777777" w:rsidR="00913F7B" w:rsidRPr="001D159C" w:rsidRDefault="00913F7B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F7B" w:rsidRPr="001D159C" w14:paraId="62B32B47" w14:textId="77777777" w:rsidTr="00742FA7">
        <w:trPr>
          <w:jc w:val="center"/>
        </w:trPr>
        <w:tc>
          <w:tcPr>
            <w:tcW w:w="578" w:type="dxa"/>
            <w:vAlign w:val="center"/>
          </w:tcPr>
          <w:p w14:paraId="4AEB3A63" w14:textId="77777777" w:rsidR="00913F7B" w:rsidRPr="001D159C" w:rsidRDefault="00913F7B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83" w:type="dxa"/>
            <w:vAlign w:val="center"/>
          </w:tcPr>
          <w:p w14:paraId="3D2BC52B" w14:textId="77777777" w:rsidR="00913F7B" w:rsidRPr="00680762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80762">
              <w:rPr>
                <w:rFonts w:ascii="Arial" w:hAnsi="Arial" w:cs="Arial"/>
                <w:sz w:val="18"/>
                <w:szCs w:val="18"/>
                <w:lang w:val="pl-PL"/>
              </w:rPr>
              <w:t>………………………..</w:t>
            </w:r>
          </w:p>
          <w:p w14:paraId="5337CBAD" w14:textId="77777777" w:rsidR="00913F7B" w:rsidRPr="00742FA7" w:rsidRDefault="00913F7B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235" w:type="dxa"/>
          </w:tcPr>
          <w:p w14:paraId="1E8D8983" w14:textId="77777777" w:rsidR="00913F7B" w:rsidRPr="001D159C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sz w:val="18"/>
                <w:szCs w:val="18"/>
                <w:lang w:val="pl-PL"/>
              </w:rPr>
              <w:t>Numer uprawnień: ………………..</w:t>
            </w:r>
          </w:p>
          <w:p w14:paraId="36E11C04" w14:textId="77777777" w:rsidR="00913F7B" w:rsidRPr="001D159C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D159C">
              <w:rPr>
                <w:rFonts w:ascii="Arial" w:hAnsi="Arial" w:cs="Arial"/>
                <w:sz w:val="18"/>
                <w:szCs w:val="18"/>
                <w:lang w:val="pl-PL"/>
              </w:rPr>
              <w:t>Data nadania uprawnień:  ………………..</w:t>
            </w:r>
          </w:p>
          <w:p w14:paraId="74FC8C7B" w14:textId="77777777" w:rsidR="00913F7B" w:rsidRDefault="00913F7B" w:rsidP="00742FA7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1D159C">
              <w:rPr>
                <w:rFonts w:ascii="Arial" w:hAnsi="Arial" w:cs="Arial"/>
                <w:sz w:val="18"/>
                <w:szCs w:val="18"/>
              </w:rPr>
              <w:t>Termin ważności zaświadczenia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1D159C">
              <w:rPr>
                <w:rFonts w:ascii="Arial" w:hAnsi="Arial" w:cs="Arial"/>
                <w:sz w:val="18"/>
                <w:szCs w:val="18"/>
              </w:rPr>
              <w:t xml:space="preserve"> ……………………</w:t>
            </w:r>
          </w:p>
          <w:p w14:paraId="17A65262" w14:textId="77777777" w:rsidR="00913F7B" w:rsidRPr="001D159C" w:rsidRDefault="00913F7B" w:rsidP="000C17A6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93821" w14:textId="76320024" w:rsidR="00445F05" w:rsidRDefault="00DA1338" w:rsidP="00445F05">
      <w:pPr>
        <w:spacing w:before="60" w:after="120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pl-PL"/>
        </w:rPr>
      </w:pPr>
      <w:r w:rsidRPr="00445F05">
        <w:rPr>
          <w:rFonts w:ascii="Arial" w:eastAsia="Calibri" w:hAnsi="Arial" w:cs="Arial"/>
          <w:b/>
          <w:sz w:val="20"/>
          <w:szCs w:val="20"/>
          <w:lang w:val="pl-PL"/>
        </w:rPr>
        <w:t>Do powyższego wykazu należy dołączyć dokumenty potwierdzające posiadane uprawnienia</w:t>
      </w:r>
    </w:p>
    <w:p w14:paraId="773C4CA0" w14:textId="77777777" w:rsidR="00DA1338" w:rsidRPr="0075123B" w:rsidRDefault="00DA1338" w:rsidP="00445F05">
      <w:pPr>
        <w:spacing w:before="60" w:after="120"/>
        <w:ind w:left="720"/>
        <w:contextualSpacing/>
        <w:jc w:val="both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75123B" w:rsidRPr="0075123B" w14:paraId="7E0172DA" w14:textId="77777777" w:rsidTr="000C17A6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392AF72C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14:paraId="40591AC4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3564AB7E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75123B" w:rsidDel="000F6600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14:paraId="7213D5E4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Miejscowość i data</w:t>
            </w:r>
          </w:p>
        </w:tc>
      </w:tr>
      <w:tr w:rsidR="0075123B" w:rsidRPr="0075123B" w14:paraId="1FB31B68" w14:textId="77777777" w:rsidTr="000C17A6">
        <w:trPr>
          <w:cantSplit/>
          <w:trHeight w:val="674"/>
          <w:jc w:val="center"/>
        </w:trPr>
        <w:tc>
          <w:tcPr>
            <w:tcW w:w="307" w:type="pct"/>
          </w:tcPr>
          <w:p w14:paraId="18A00C1C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14:paraId="4EFD4BD6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66533D63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14:paraId="2266E758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14:paraId="60C5CF6B" w14:textId="77777777" w:rsidR="0075123B" w:rsidRPr="0075123B" w:rsidRDefault="0075123B" w:rsidP="007512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14:paraId="352F2EF6" w14:textId="77777777" w:rsidR="0075123B" w:rsidRPr="0075123B" w:rsidRDefault="0075123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6E296676" w14:textId="77777777" w:rsidR="0075123B" w:rsidRDefault="0075123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54CA791" w14:textId="77777777" w:rsidR="007547A7" w:rsidRDefault="007547A7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28C53254" w14:textId="77777777" w:rsidR="00913F7B" w:rsidRDefault="00913F7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30289363" w14:textId="77777777" w:rsidR="00913F7B" w:rsidRDefault="00913F7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1FAB12C3" w14:textId="77777777" w:rsidR="00913F7B" w:rsidRDefault="00913F7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00FB757F" w14:textId="77777777" w:rsidR="00913F7B" w:rsidRDefault="00913F7B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9D73485" w14:textId="77777777" w:rsidR="007547A7" w:rsidRDefault="007547A7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6006B2AC" w14:textId="5F549786" w:rsidR="007547A7" w:rsidRDefault="007547A7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B45E431" w14:textId="535016F3" w:rsidR="00DA1338" w:rsidRDefault="00DA1338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428D3860" w14:textId="77777777" w:rsidR="00DA1338" w:rsidRDefault="00DA1338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7C016C6A" w14:textId="77777777" w:rsidR="007547A7" w:rsidRDefault="007547A7" w:rsidP="0075123B">
      <w:pPr>
        <w:ind w:left="1418"/>
        <w:contextualSpacing/>
        <w:jc w:val="right"/>
        <w:rPr>
          <w:rFonts w:ascii="Arial" w:hAnsi="Arial" w:cs="Arial"/>
          <w:sz w:val="20"/>
          <w:szCs w:val="20"/>
          <w:lang w:val="pl-PL"/>
        </w:rPr>
      </w:pPr>
    </w:p>
    <w:p w14:paraId="5DA908FB" w14:textId="77777777" w:rsidR="0075123B" w:rsidRPr="0075123B" w:rsidRDefault="0075123B" w:rsidP="0075123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10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14:paraId="38CA635F" w14:textId="77777777" w:rsidR="0075123B" w:rsidRPr="0075123B" w:rsidRDefault="0075123B" w:rsidP="007512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4752F35A" w14:textId="77777777" w:rsidR="0075123B" w:rsidRPr="0075123B" w:rsidRDefault="0075123B" w:rsidP="007512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75123B">
        <w:rPr>
          <w:rFonts w:ascii="Arial" w:hAnsi="Arial" w:cs="Arial"/>
          <w:b/>
          <w:sz w:val="20"/>
          <w:szCs w:val="20"/>
          <w:lang w:val="pl-PL"/>
        </w:rPr>
        <w:t xml:space="preserve">Wykaz zrealizowanych </w:t>
      </w:r>
      <w:r w:rsidR="00445F05">
        <w:rPr>
          <w:rFonts w:ascii="Arial" w:hAnsi="Arial" w:cs="Arial"/>
          <w:b/>
          <w:sz w:val="20"/>
          <w:szCs w:val="20"/>
          <w:lang w:val="pl-PL"/>
        </w:rPr>
        <w:t>robót budowlanych</w:t>
      </w:r>
    </w:p>
    <w:p w14:paraId="544E943E" w14:textId="77777777" w:rsidR="0075123B" w:rsidRPr="0075123B" w:rsidRDefault="0075123B" w:rsidP="0075123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6599F27A" w14:textId="77777777" w:rsidR="0075123B" w:rsidRPr="0075123B" w:rsidRDefault="0075123B" w:rsidP="0075123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5DF817FF" w14:textId="32634919" w:rsidR="0075123B" w:rsidRPr="0075123B" w:rsidRDefault="0075123B" w:rsidP="0075123B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t xml:space="preserve">Składając ofertę w ramach Zakupu niepublicznego prowadzonego w trybie </w:t>
      </w:r>
      <w:r w:rsidR="000C2B3D">
        <w:rPr>
          <w:rFonts w:ascii="Arial" w:hAnsi="Arial" w:cs="Arial"/>
          <w:sz w:val="20"/>
          <w:szCs w:val="20"/>
          <w:lang w:val="pl-PL"/>
        </w:rPr>
        <w:t xml:space="preserve">przetargu </w:t>
      </w:r>
      <w:r w:rsidR="00913F7B">
        <w:rPr>
          <w:rFonts w:ascii="Arial" w:hAnsi="Arial" w:cs="Arial"/>
          <w:sz w:val="20"/>
          <w:szCs w:val="20"/>
          <w:lang w:val="pl-PL"/>
        </w:rPr>
        <w:t>nieograniczonego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na: </w:t>
      </w:r>
      <w:r w:rsidR="00DA1338" w:rsidRPr="00B35C38"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="00DA13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Adaptację lokali na potrzeby Biur Obsługi Klienta w ramach Projektu BOK 2.0 – PGNiG Obrót Detaliczny sp. z o.o. Region Wielkopolski</w:t>
      </w:r>
      <w:r w:rsidR="00DA1338" w:rsidRPr="00B35C38">
        <w:rPr>
          <w:rFonts w:ascii="Arial" w:eastAsia="Calibri" w:hAnsi="Arial" w:cs="Arial"/>
          <w:b/>
          <w:sz w:val="20"/>
          <w:szCs w:val="20"/>
          <w:lang w:val="pl-PL"/>
        </w:rPr>
        <w:t xml:space="preserve">”, </w:t>
      </w:r>
      <w:r w:rsidR="00DA1338" w:rsidRPr="00B35C38">
        <w:rPr>
          <w:rFonts w:ascii="Arial" w:eastAsia="Calibri" w:hAnsi="Arial" w:cs="Arial"/>
          <w:b/>
          <w:i/>
          <w:sz w:val="20"/>
          <w:szCs w:val="20"/>
          <w:lang w:val="pl-PL"/>
        </w:rPr>
        <w:t>CRZ: NP/OD/20/4558/OD/WAOW</w:t>
      </w:r>
      <w:r w:rsidR="00445F05" w:rsidRPr="00445F05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75123B">
        <w:rPr>
          <w:rFonts w:ascii="Arial" w:hAnsi="Arial" w:cs="Arial"/>
          <w:sz w:val="20"/>
          <w:szCs w:val="20"/>
          <w:lang w:val="pl-PL"/>
        </w:rPr>
        <w:t>w celu dokonania przez Zamawiającego oceny spełniania waru</w:t>
      </w:r>
      <w:r w:rsidR="00445F05">
        <w:rPr>
          <w:rFonts w:ascii="Arial" w:hAnsi="Arial" w:cs="Arial"/>
          <w:sz w:val="20"/>
          <w:szCs w:val="20"/>
          <w:lang w:val="pl-PL"/>
        </w:rPr>
        <w:t>nku opisanego w</w:t>
      </w:r>
      <w:r w:rsidR="00A220F8">
        <w:rPr>
          <w:rFonts w:ascii="Arial" w:hAnsi="Arial" w:cs="Arial"/>
          <w:sz w:val="20"/>
          <w:szCs w:val="20"/>
          <w:lang w:val="pl-PL"/>
        </w:rPr>
        <w:t> </w:t>
      </w:r>
      <w:r w:rsidR="00445F05">
        <w:rPr>
          <w:rFonts w:ascii="Arial" w:hAnsi="Arial" w:cs="Arial"/>
          <w:sz w:val="20"/>
          <w:szCs w:val="20"/>
          <w:lang w:val="pl-PL"/>
        </w:rPr>
        <w:t>§ 3 ust. 1 pkt 3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) Regulaminu Postępowania przedstawiamy wykaz następujących wykonanych </w:t>
      </w:r>
      <w:r w:rsidR="000C17A6">
        <w:rPr>
          <w:rFonts w:ascii="Arial" w:hAnsi="Arial" w:cs="Arial"/>
          <w:sz w:val="20"/>
          <w:szCs w:val="20"/>
          <w:lang w:val="pl-PL"/>
        </w:rPr>
        <w:t>robót budowlanych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: </w:t>
      </w:r>
    </w:p>
    <w:p w14:paraId="11BD7E23" w14:textId="77777777" w:rsidR="0075123B" w:rsidRPr="0075123B" w:rsidRDefault="0075123B" w:rsidP="0075123B">
      <w:pPr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2D9CB8CB" w14:textId="77777777" w:rsidR="0075123B" w:rsidRPr="0075123B" w:rsidRDefault="0075123B" w:rsidP="0075123B">
      <w:pPr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816"/>
        <w:gridCol w:w="1444"/>
        <w:gridCol w:w="1846"/>
        <w:gridCol w:w="2054"/>
        <w:gridCol w:w="1434"/>
      </w:tblGrid>
      <w:tr w:rsidR="007547A7" w:rsidRPr="00512AF7" w14:paraId="7BF4CB56" w14:textId="77777777" w:rsidTr="000C17A6">
        <w:trPr>
          <w:trHeight w:val="419"/>
        </w:trPr>
        <w:tc>
          <w:tcPr>
            <w:tcW w:w="381" w:type="pct"/>
            <w:vMerge w:val="restart"/>
            <w:shd w:val="clear" w:color="auto" w:fill="F2F2F2" w:themeFill="background1" w:themeFillShade="F2"/>
            <w:vAlign w:val="center"/>
          </w:tcPr>
          <w:p w14:paraId="706A006F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</w:p>
          <w:p w14:paraId="2D9FA779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  <w:vAlign w:val="center"/>
          </w:tcPr>
          <w:p w14:paraId="60E89E41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Przedmiot Zakupu (krótki opis)</w:t>
            </w:r>
          </w:p>
        </w:tc>
        <w:tc>
          <w:tcPr>
            <w:tcW w:w="776" w:type="pct"/>
            <w:vMerge w:val="restart"/>
            <w:shd w:val="clear" w:color="auto" w:fill="F2F2F2" w:themeFill="background1" w:themeFillShade="F2"/>
            <w:vAlign w:val="center"/>
          </w:tcPr>
          <w:p w14:paraId="570C0086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Wartość</w:t>
            </w:r>
          </w:p>
          <w:p w14:paraId="027CF784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brutto</w:t>
            </w:r>
          </w:p>
          <w:p w14:paraId="0F302679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4540A72E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Termin realizacji</w:t>
            </w:r>
          </w:p>
        </w:tc>
        <w:tc>
          <w:tcPr>
            <w:tcW w:w="772" w:type="pct"/>
            <w:vMerge w:val="restart"/>
            <w:shd w:val="clear" w:color="auto" w:fill="F2F2F2" w:themeFill="background1" w:themeFillShade="F2"/>
            <w:vAlign w:val="center"/>
          </w:tcPr>
          <w:p w14:paraId="5C5A7B88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Odbiorca</w:t>
            </w:r>
          </w:p>
          <w:p w14:paraId="1641F8DC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(nazwa, adres)</w:t>
            </w:r>
          </w:p>
        </w:tc>
      </w:tr>
      <w:tr w:rsidR="007547A7" w:rsidRPr="00512AF7" w14:paraId="04A297E7" w14:textId="77777777" w:rsidTr="001D3B27">
        <w:trPr>
          <w:trHeight w:val="609"/>
        </w:trPr>
        <w:tc>
          <w:tcPr>
            <w:tcW w:w="381" w:type="pct"/>
            <w:vMerge/>
            <w:shd w:val="clear" w:color="auto" w:fill="F2F2F2" w:themeFill="background1" w:themeFillShade="F2"/>
            <w:vAlign w:val="center"/>
          </w:tcPr>
          <w:p w14:paraId="7929A404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Merge/>
            <w:shd w:val="clear" w:color="auto" w:fill="F2F2F2" w:themeFill="background1" w:themeFillShade="F2"/>
          </w:tcPr>
          <w:p w14:paraId="4D861E5F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vMerge/>
            <w:shd w:val="clear" w:color="auto" w:fill="F2F2F2" w:themeFill="background1" w:themeFillShade="F2"/>
          </w:tcPr>
          <w:p w14:paraId="2D47F229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3C21EBF5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Rozpoczęcie</w:t>
            </w:r>
          </w:p>
          <w:p w14:paraId="7C65E068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[dd/mm/rrrr]</w:t>
            </w:r>
          </w:p>
        </w:tc>
        <w:tc>
          <w:tcPr>
            <w:tcW w:w="1104" w:type="pct"/>
            <w:shd w:val="clear" w:color="auto" w:fill="F2F2F2" w:themeFill="background1" w:themeFillShade="F2"/>
            <w:vAlign w:val="center"/>
          </w:tcPr>
          <w:p w14:paraId="6B5EDDC8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val="pl-PL" w:eastAsia="pl-PL"/>
              </w:rPr>
              <w:t xml:space="preserve">Zakończenie </w:t>
            </w:r>
          </w:p>
          <w:p w14:paraId="316F1FFE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512AF7">
              <w:rPr>
                <w:rFonts w:ascii="Arial" w:hAnsi="Arial" w:cs="Arial"/>
                <w:sz w:val="16"/>
                <w:szCs w:val="16"/>
                <w:lang w:eastAsia="pl-PL"/>
              </w:rPr>
              <w:t>[dd/mm/rrrr]</w:t>
            </w:r>
          </w:p>
        </w:tc>
        <w:tc>
          <w:tcPr>
            <w:tcW w:w="772" w:type="pct"/>
            <w:vMerge/>
            <w:shd w:val="clear" w:color="auto" w:fill="F2F2F2" w:themeFill="background1" w:themeFillShade="F2"/>
            <w:vAlign w:val="center"/>
          </w:tcPr>
          <w:p w14:paraId="0F2B2121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547A7" w:rsidRPr="00512AF7" w14:paraId="5E47FC02" w14:textId="77777777" w:rsidTr="001D3B27">
        <w:trPr>
          <w:trHeight w:val="433"/>
        </w:trPr>
        <w:tc>
          <w:tcPr>
            <w:tcW w:w="381" w:type="pct"/>
            <w:shd w:val="clear" w:color="auto" w:fill="auto"/>
            <w:vAlign w:val="center"/>
          </w:tcPr>
          <w:p w14:paraId="6CAA3323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2AF7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14:paraId="5878A4B9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shd w:val="clear" w:color="auto" w:fill="auto"/>
          </w:tcPr>
          <w:p w14:paraId="27543356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644233D2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5ACAE75D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351AC017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547A7" w:rsidRPr="00512AF7" w14:paraId="1762B432" w14:textId="77777777" w:rsidTr="001D3B27">
        <w:trPr>
          <w:trHeight w:val="411"/>
        </w:trPr>
        <w:tc>
          <w:tcPr>
            <w:tcW w:w="381" w:type="pct"/>
            <w:shd w:val="clear" w:color="auto" w:fill="auto"/>
            <w:vAlign w:val="center"/>
          </w:tcPr>
          <w:p w14:paraId="0A9BC7C6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2AF7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14:paraId="154BB1C0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shd w:val="clear" w:color="auto" w:fill="auto"/>
          </w:tcPr>
          <w:p w14:paraId="13EEDCC8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4D98A9D1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74B78380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3F3CB7C4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547A7" w:rsidRPr="00512AF7" w14:paraId="1FD05190" w14:textId="77777777" w:rsidTr="001D3B27">
        <w:trPr>
          <w:trHeight w:val="383"/>
        </w:trPr>
        <w:tc>
          <w:tcPr>
            <w:tcW w:w="381" w:type="pct"/>
            <w:shd w:val="clear" w:color="auto" w:fill="auto"/>
            <w:vAlign w:val="center"/>
          </w:tcPr>
          <w:p w14:paraId="40A79B69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2AF7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7901DC4A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shd w:val="clear" w:color="auto" w:fill="auto"/>
          </w:tcPr>
          <w:p w14:paraId="576CF838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0A7B6792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3B40FCBE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472CE169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547A7" w:rsidRPr="00512AF7" w14:paraId="0778EA8B" w14:textId="77777777" w:rsidTr="001D3B27">
        <w:trPr>
          <w:trHeight w:val="415"/>
        </w:trPr>
        <w:tc>
          <w:tcPr>
            <w:tcW w:w="381" w:type="pct"/>
            <w:shd w:val="clear" w:color="auto" w:fill="auto"/>
            <w:vAlign w:val="center"/>
          </w:tcPr>
          <w:p w14:paraId="15D5C1AE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2AF7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4473E4D0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shd w:val="clear" w:color="auto" w:fill="auto"/>
          </w:tcPr>
          <w:p w14:paraId="2D1DC6AC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6A5B766B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51DAE114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4F99FEB" w14:textId="77777777" w:rsidR="007547A7" w:rsidRPr="00512AF7" w:rsidRDefault="007547A7" w:rsidP="000C1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4CA86C0" w14:textId="77777777" w:rsidR="0075123B" w:rsidRPr="0075123B" w:rsidRDefault="0075123B" w:rsidP="0075123B">
      <w:pPr>
        <w:spacing w:after="0" w:line="240" w:lineRule="auto"/>
        <w:jc w:val="both"/>
        <w:rPr>
          <w:rFonts w:ascii="Arial" w:hAnsi="Arial" w:cs="Arial"/>
          <w:sz w:val="20"/>
          <w:lang w:val="pl-PL" w:eastAsia="pl-PL"/>
        </w:rPr>
      </w:pPr>
    </w:p>
    <w:p w14:paraId="28A04CB1" w14:textId="77777777" w:rsidR="0075123B" w:rsidRPr="0075123B" w:rsidRDefault="0075123B" w:rsidP="0075123B">
      <w:pPr>
        <w:ind w:left="1" w:hanging="1"/>
        <w:jc w:val="both"/>
        <w:rPr>
          <w:rFonts w:ascii="Arial" w:hAnsi="Arial" w:cs="Arial"/>
          <w:i/>
          <w:sz w:val="20"/>
          <w:szCs w:val="20"/>
          <w:u w:val="single"/>
          <w:lang w:val="pl-PL"/>
        </w:rPr>
      </w:pPr>
    </w:p>
    <w:p w14:paraId="28AAED15" w14:textId="77777777" w:rsidR="0075123B" w:rsidRPr="0075123B" w:rsidRDefault="0075123B" w:rsidP="0075123B">
      <w:pPr>
        <w:ind w:left="1" w:hanging="1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75123B">
        <w:rPr>
          <w:rFonts w:ascii="Arial" w:hAnsi="Arial" w:cs="Arial"/>
          <w:i/>
          <w:sz w:val="20"/>
          <w:szCs w:val="20"/>
          <w:u w:val="single"/>
          <w:lang w:val="pl-PL"/>
        </w:rPr>
        <w:t>UWAGA</w:t>
      </w:r>
      <w:r w:rsidRPr="0075123B">
        <w:rPr>
          <w:rFonts w:ascii="Arial" w:hAnsi="Arial" w:cs="Arial"/>
          <w:b/>
          <w:i/>
          <w:sz w:val="20"/>
          <w:szCs w:val="20"/>
          <w:lang w:val="pl-PL"/>
        </w:rPr>
        <w:t xml:space="preserve">: </w:t>
      </w:r>
      <w:r w:rsidRPr="0075123B">
        <w:rPr>
          <w:rFonts w:ascii="Arial" w:hAnsi="Arial" w:cs="Arial"/>
          <w:i/>
          <w:sz w:val="20"/>
          <w:szCs w:val="20"/>
          <w:lang w:val="pl-PL"/>
        </w:rPr>
        <w:t xml:space="preserve">z przedstawionego opisu przedmiotu Umowy </w:t>
      </w:r>
      <w:r w:rsidRPr="0075123B">
        <w:rPr>
          <w:rFonts w:ascii="Arial" w:hAnsi="Arial" w:cs="Arial"/>
          <w:i/>
          <w:sz w:val="20"/>
          <w:szCs w:val="20"/>
          <w:u w:val="single"/>
          <w:lang w:val="pl-PL"/>
        </w:rPr>
        <w:t>musi jednoznacznie</w:t>
      </w:r>
      <w:r w:rsidR="009C6302">
        <w:rPr>
          <w:rFonts w:ascii="Arial" w:hAnsi="Arial" w:cs="Arial"/>
          <w:i/>
          <w:sz w:val="20"/>
          <w:szCs w:val="20"/>
          <w:lang w:val="pl-PL"/>
        </w:rPr>
        <w:t xml:space="preserve"> wynikać spełnianie warunku</w:t>
      </w:r>
      <w:r w:rsidRPr="0075123B">
        <w:rPr>
          <w:rFonts w:ascii="Arial" w:hAnsi="Arial" w:cs="Arial"/>
          <w:i/>
          <w:sz w:val="20"/>
          <w:szCs w:val="20"/>
          <w:lang w:val="pl-PL"/>
        </w:rPr>
        <w:t xml:space="preserve"> ud</w:t>
      </w:r>
      <w:r w:rsidR="009C6302">
        <w:rPr>
          <w:rFonts w:ascii="Arial" w:hAnsi="Arial" w:cs="Arial"/>
          <w:i/>
          <w:sz w:val="20"/>
          <w:szCs w:val="20"/>
          <w:lang w:val="pl-PL"/>
        </w:rPr>
        <w:t>ziału w postępowaniu określonego</w:t>
      </w:r>
      <w:r w:rsidRPr="0075123B">
        <w:rPr>
          <w:rFonts w:ascii="Arial" w:hAnsi="Arial" w:cs="Arial"/>
          <w:i/>
          <w:sz w:val="20"/>
          <w:szCs w:val="20"/>
          <w:lang w:val="pl-PL"/>
        </w:rPr>
        <w:t xml:space="preserve"> przez Zamawiającego.</w:t>
      </w:r>
    </w:p>
    <w:p w14:paraId="4055FCBF" w14:textId="77777777" w:rsidR="0075123B" w:rsidRPr="0075123B" w:rsidRDefault="0075123B" w:rsidP="0075123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t xml:space="preserve">Do wykazu należy dołączyć dowody potwierdzające, że </w:t>
      </w:r>
      <w:r w:rsidR="009C6302">
        <w:rPr>
          <w:rFonts w:ascii="Arial" w:hAnsi="Arial" w:cs="Arial"/>
          <w:sz w:val="20"/>
          <w:szCs w:val="20"/>
          <w:lang w:val="pl-PL"/>
        </w:rPr>
        <w:t>roboty</w:t>
      </w:r>
      <w:r w:rsidR="00BF79DC">
        <w:rPr>
          <w:rFonts w:ascii="Arial" w:hAnsi="Arial" w:cs="Arial"/>
          <w:sz w:val="20"/>
          <w:szCs w:val="20"/>
          <w:lang w:val="pl-PL"/>
        </w:rPr>
        <w:t xml:space="preserve"> budowlane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zostały wykonane należycie. </w:t>
      </w:r>
    </w:p>
    <w:p w14:paraId="3DCDF51E" w14:textId="77777777" w:rsidR="0075123B" w:rsidRPr="0075123B" w:rsidRDefault="0075123B" w:rsidP="0075123B">
      <w:pPr>
        <w:contextualSpacing/>
        <w:rPr>
          <w:rFonts w:ascii="Arial" w:hAnsi="Arial" w:cs="Arial"/>
          <w:sz w:val="20"/>
          <w:szCs w:val="20"/>
          <w:lang w:val="pl-PL"/>
        </w:rPr>
      </w:pPr>
    </w:p>
    <w:p w14:paraId="21414F8D" w14:textId="77777777" w:rsidR="0075123B" w:rsidRPr="0075123B" w:rsidRDefault="0075123B" w:rsidP="0075123B">
      <w:pPr>
        <w:contextualSpacing/>
        <w:rPr>
          <w:rFonts w:ascii="Arial" w:hAnsi="Arial" w:cs="Arial"/>
          <w:sz w:val="20"/>
          <w:szCs w:val="20"/>
          <w:lang w:val="pl-PL"/>
        </w:rPr>
      </w:pPr>
    </w:p>
    <w:p w14:paraId="61958AEB" w14:textId="77777777" w:rsidR="0075123B" w:rsidRPr="0075123B" w:rsidRDefault="0075123B" w:rsidP="0075123B">
      <w:pPr>
        <w:contextualSpacing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4123"/>
        <w:gridCol w:w="3068"/>
        <w:gridCol w:w="1524"/>
      </w:tblGrid>
      <w:tr w:rsidR="0075123B" w:rsidRPr="0075123B" w14:paraId="5C4946B2" w14:textId="77777777" w:rsidTr="000C17A6">
        <w:trPr>
          <w:cantSplit/>
          <w:trHeight w:val="703"/>
          <w:jc w:val="center"/>
        </w:trPr>
        <w:tc>
          <w:tcPr>
            <w:tcW w:w="316" w:type="pct"/>
            <w:vAlign w:val="center"/>
          </w:tcPr>
          <w:p w14:paraId="40FF4A23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5123B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216" w:type="pct"/>
            <w:vAlign w:val="center"/>
          </w:tcPr>
          <w:p w14:paraId="1CCC08B8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49" w:type="pct"/>
            <w:vAlign w:val="center"/>
          </w:tcPr>
          <w:p w14:paraId="5A7732D0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123B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75123B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75123B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820" w:type="pct"/>
            <w:vAlign w:val="center"/>
          </w:tcPr>
          <w:p w14:paraId="29E549B4" w14:textId="77777777" w:rsidR="0075123B" w:rsidRPr="0075123B" w:rsidRDefault="0075123B" w:rsidP="007512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5123B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</w:tr>
      <w:tr w:rsidR="0075123B" w:rsidRPr="0075123B" w14:paraId="5ECCEE4C" w14:textId="77777777" w:rsidTr="000C17A6">
        <w:trPr>
          <w:cantSplit/>
          <w:trHeight w:val="674"/>
          <w:jc w:val="center"/>
        </w:trPr>
        <w:tc>
          <w:tcPr>
            <w:tcW w:w="316" w:type="pct"/>
          </w:tcPr>
          <w:p w14:paraId="0229FF5F" w14:textId="77777777" w:rsidR="0075123B" w:rsidRPr="0075123B" w:rsidRDefault="0075123B" w:rsidP="007512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6" w:type="pct"/>
          </w:tcPr>
          <w:p w14:paraId="203697C9" w14:textId="77777777" w:rsidR="0075123B" w:rsidRPr="0075123B" w:rsidRDefault="0075123B" w:rsidP="007512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69BD4E" w14:textId="77777777" w:rsidR="0075123B" w:rsidRPr="0075123B" w:rsidRDefault="0075123B" w:rsidP="007512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9" w:type="pct"/>
          </w:tcPr>
          <w:p w14:paraId="18904E87" w14:textId="77777777" w:rsidR="0075123B" w:rsidRPr="0075123B" w:rsidRDefault="0075123B" w:rsidP="007512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732147D0" w14:textId="77777777" w:rsidR="0075123B" w:rsidRPr="0075123B" w:rsidRDefault="0075123B" w:rsidP="007512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DEBDA3" w14:textId="77777777" w:rsidR="0075123B" w:rsidRPr="0075123B" w:rsidRDefault="0075123B" w:rsidP="0075123B">
      <w:pPr>
        <w:contextualSpacing/>
        <w:rPr>
          <w:rFonts w:ascii="Arial" w:hAnsi="Arial" w:cs="Arial"/>
          <w:sz w:val="18"/>
          <w:szCs w:val="18"/>
        </w:rPr>
      </w:pPr>
    </w:p>
    <w:p w14:paraId="5A1E02DC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09A72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b/>
          <w:lang w:val="pl-PL"/>
        </w:rPr>
      </w:pPr>
    </w:p>
    <w:p w14:paraId="3111F02A" w14:textId="77777777" w:rsidR="0075123B" w:rsidRPr="0075123B" w:rsidRDefault="0075123B" w:rsidP="0075123B">
      <w:pPr>
        <w:widowControl w:val="0"/>
        <w:autoSpaceDE w:val="0"/>
        <w:autoSpaceDN w:val="0"/>
        <w:adjustRightInd w:val="0"/>
        <w:spacing w:after="0"/>
        <w:ind w:left="284" w:hanging="284"/>
        <w:jc w:val="center"/>
        <w:rPr>
          <w:rFonts w:ascii="Arial" w:hAnsi="Arial" w:cs="Arial"/>
          <w:lang w:val="pl-PL"/>
        </w:rPr>
      </w:pPr>
    </w:p>
    <w:p w14:paraId="1837528D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1D66B627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866C239" w14:textId="77777777" w:rsid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935C631" w14:textId="77777777" w:rsidR="00135C8F" w:rsidRDefault="00135C8F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F013C90" w14:textId="77777777" w:rsidR="00135C8F" w:rsidRDefault="00135C8F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7D7D3654" w14:textId="77777777" w:rsidR="00135C8F" w:rsidRDefault="00135C8F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79A226F" w14:textId="77777777" w:rsidR="00135C8F" w:rsidRDefault="00135C8F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7F27E824" w14:textId="77777777" w:rsidR="00135C8F" w:rsidRPr="0075123B" w:rsidRDefault="00135C8F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3901BBE4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1291FBC3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5742AD4" w14:textId="77777777" w:rsidR="00C71336" w:rsidRDefault="00C71336" w:rsidP="00135C8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549BC954" w14:textId="77777777" w:rsidR="00135C8F" w:rsidRPr="0075123B" w:rsidRDefault="00135C8F" w:rsidP="00135C8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11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14:paraId="77876BD6" w14:textId="77777777" w:rsidR="0075123B" w:rsidRP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2140E628" w14:textId="77777777" w:rsidR="00F544C1" w:rsidRPr="00F544C1" w:rsidRDefault="00F544C1" w:rsidP="00F544C1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lang w:val="pl-PL" w:eastAsia="pl-PL"/>
        </w:rPr>
      </w:pPr>
      <w:r w:rsidRPr="00F544C1">
        <w:rPr>
          <w:rFonts w:ascii="Arial" w:hAnsi="Arial" w:cs="Arial"/>
          <w:b/>
          <w:bCs/>
          <w:color w:val="000000"/>
          <w:sz w:val="24"/>
          <w:lang w:val="pl-PL" w:eastAsia="pl-PL"/>
        </w:rPr>
        <w:t>OŚWIADCZENIE O ZACHOWANIU POUFNOŚCI</w:t>
      </w: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F544C1" w:rsidRPr="00F544C1" w14:paraId="775D8D55" w14:textId="77777777" w:rsidTr="00425DDF">
        <w:trPr>
          <w:cantSplit/>
          <w:trHeight w:hRule="exact" w:val="530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1CA5848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>Dane Wykonawcy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9B47F" w14:textId="77777777" w:rsidR="00F544C1" w:rsidRPr="00F544C1" w:rsidRDefault="00F544C1" w:rsidP="00F544C1">
            <w:pPr>
              <w:spacing w:after="0" w:line="240" w:lineRule="auto"/>
              <w:ind w:left="497" w:right="1064" w:firstLine="497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3B7E4D05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544C1" w:rsidRPr="00350453" w14:paraId="5046670E" w14:textId="77777777" w:rsidTr="00425DDF">
        <w:trPr>
          <w:cantSplit/>
          <w:trHeight w:hRule="exact" w:val="870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B03F1E2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 xml:space="preserve">Adres Wykonawcy: </w:t>
            </w:r>
          </w:p>
          <w:p w14:paraId="41635C9E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 xml:space="preserve">kod, miejscowość </w:t>
            </w:r>
          </w:p>
          <w:p w14:paraId="1BE4FA5C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>ulica, nr lokalu</w:t>
            </w:r>
          </w:p>
          <w:p w14:paraId="3A65508C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FDC61" w14:textId="77777777" w:rsidR="00F544C1" w:rsidRPr="00F544C1" w:rsidRDefault="00F544C1" w:rsidP="00F544C1">
            <w:pPr>
              <w:spacing w:after="0" w:line="240" w:lineRule="auto"/>
              <w:ind w:right="1064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544C1" w:rsidRPr="00F544C1" w14:paraId="1234A7E1" w14:textId="77777777" w:rsidTr="00425DDF">
        <w:trPr>
          <w:cantSplit/>
          <w:trHeight w:val="34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7EC5A8E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 xml:space="preserve">Nr telefonu: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5AC498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544C1" w:rsidRPr="00F544C1" w14:paraId="03FE6EC7" w14:textId="77777777" w:rsidTr="00425DDF">
        <w:trPr>
          <w:cantSplit/>
          <w:trHeight w:val="34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0919201C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>Nr faksu: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816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544C1" w:rsidRPr="00F544C1" w14:paraId="14738CC1" w14:textId="77777777" w:rsidTr="00425DDF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2EC7BA8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66E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544C1" w:rsidRPr="00F544C1" w14:paraId="4721FA20" w14:textId="77777777" w:rsidTr="00425DDF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FEB8615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>REGON: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8F6B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544C1" w:rsidRPr="00F544C1" w14:paraId="06F54498" w14:textId="77777777" w:rsidTr="00425DDF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D857A02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</w:pPr>
            <w:r w:rsidRPr="00F544C1">
              <w:rPr>
                <w:rFonts w:ascii="Arial" w:eastAsia="Calibri" w:hAnsi="Arial" w:cs="Arial"/>
                <w:color w:val="FFFFFF"/>
                <w:sz w:val="20"/>
                <w:szCs w:val="20"/>
                <w:lang w:val="pl-PL"/>
              </w:rPr>
              <w:t xml:space="preserve">NIP: 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9D82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0A552FD2" w14:textId="77777777" w:rsidR="00F544C1" w:rsidRPr="00F544C1" w:rsidRDefault="00F544C1" w:rsidP="00F544C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val="pl-PL" w:eastAsia="pl-PL"/>
        </w:rPr>
      </w:pPr>
    </w:p>
    <w:p w14:paraId="01185266" w14:textId="77777777" w:rsidR="00F544C1" w:rsidRPr="00F544C1" w:rsidRDefault="00F544C1" w:rsidP="00F544C1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lang w:val="pl-PL" w:eastAsia="pl-PL"/>
        </w:rPr>
      </w:pPr>
      <w:r w:rsidRPr="00F544C1">
        <w:rPr>
          <w:rFonts w:ascii="Arial" w:hAnsi="Arial" w:cs="Arial"/>
          <w:b/>
          <w:color w:val="000000"/>
          <w:lang w:val="pl-PL" w:eastAsia="pl-PL"/>
        </w:rPr>
        <w:t>PREAMBUŁA</w:t>
      </w:r>
    </w:p>
    <w:p w14:paraId="1D1DD4FE" w14:textId="77777777" w:rsidR="00F544C1" w:rsidRPr="00F544C1" w:rsidRDefault="00F544C1" w:rsidP="00F544C1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  <w:lang w:val="pl-PL" w:eastAsia="pl-PL"/>
        </w:rPr>
      </w:pPr>
      <w:r w:rsidRPr="00F544C1">
        <w:rPr>
          <w:rFonts w:ascii="Arial" w:hAnsi="Arial" w:cs="Arial"/>
          <w:b/>
          <w:color w:val="000000"/>
          <w:sz w:val="20"/>
          <w:szCs w:val="20"/>
          <w:lang w:val="pl-PL" w:eastAsia="pl-PL"/>
        </w:rPr>
        <w:t>Zważywszy, że:</w:t>
      </w:r>
    </w:p>
    <w:p w14:paraId="1C80E81F" w14:textId="506BA1DB" w:rsidR="00F544C1" w:rsidRPr="00F544C1" w:rsidRDefault="00F544C1" w:rsidP="004929B3">
      <w:pPr>
        <w:numPr>
          <w:ilvl w:val="0"/>
          <w:numId w:val="63"/>
        </w:numPr>
        <w:spacing w:after="120"/>
        <w:ind w:left="426" w:hanging="426"/>
        <w:jc w:val="both"/>
        <w:rPr>
          <w:rFonts w:ascii="Arial" w:hAnsi="Arial" w:cs="Arial"/>
          <w:strike/>
          <w:color w:val="000000"/>
          <w:sz w:val="20"/>
          <w:szCs w:val="20"/>
          <w:lang w:val="pl-PL" w:eastAsia="pl-PL"/>
        </w:rPr>
      </w:pP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>PGNiG Obrót Detaliczny sp. z o.o. (dalej „PGNiG OD”) uruchamia postępowanie zakupowe n</w:t>
      </w:r>
      <w:r w:rsidR="00D642B9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a modernizację pomieszczeń Biur Obsługi Klienta zlokalizowanych </w:t>
      </w:r>
      <w:r w:rsidR="00D642B9" w:rsidRPr="00D642B9">
        <w:rPr>
          <w:rFonts w:ascii="Arial" w:hAnsi="Arial" w:cs="Arial"/>
          <w:i/>
          <w:color w:val="000000"/>
          <w:sz w:val="20"/>
          <w:szCs w:val="20"/>
          <w:lang w:val="pl-PL" w:eastAsia="pl-PL"/>
        </w:rPr>
        <w:t xml:space="preserve">w </w:t>
      </w:r>
      <w:r w:rsidR="00DA1338">
        <w:rPr>
          <w:rFonts w:ascii="Arial" w:hAnsi="Arial" w:cs="Arial"/>
          <w:i/>
          <w:color w:val="000000"/>
          <w:sz w:val="20"/>
          <w:szCs w:val="20"/>
          <w:lang w:val="pl-PL" w:eastAsia="pl-PL"/>
        </w:rPr>
        <w:t xml:space="preserve">Kołobrzegu i Świnoujściu </w:t>
      </w: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 w formie </w:t>
      </w:r>
      <w:r w:rsidR="00DA1338">
        <w:rPr>
          <w:rFonts w:ascii="Arial" w:hAnsi="Arial" w:cs="Arial"/>
          <w:color w:val="000000"/>
          <w:sz w:val="20"/>
          <w:szCs w:val="20"/>
          <w:lang w:val="pl-PL" w:eastAsia="pl-PL"/>
        </w:rPr>
        <w:t>„</w:t>
      </w: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>zaprojektuj i wybuduj</w:t>
      </w:r>
      <w:r w:rsidR="00DA1338">
        <w:rPr>
          <w:rFonts w:ascii="Arial" w:hAnsi="Arial" w:cs="Arial"/>
          <w:color w:val="000000"/>
          <w:sz w:val="20"/>
          <w:szCs w:val="20"/>
          <w:lang w:val="pl-PL" w:eastAsia="pl-PL"/>
        </w:rPr>
        <w:t>”</w:t>
      </w: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. </w:t>
      </w:r>
    </w:p>
    <w:p w14:paraId="1855B60F" w14:textId="77777777" w:rsidR="00F544C1" w:rsidRPr="00F544C1" w:rsidRDefault="00F544C1" w:rsidP="004929B3">
      <w:pPr>
        <w:numPr>
          <w:ilvl w:val="0"/>
          <w:numId w:val="63"/>
        </w:numPr>
        <w:spacing w:after="120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>W toku prowadzenia postępowania zakupowego PGNiG OD może przekazać WYKONAWCY informacje, które nie mogą być ujawnione osobom trzecim,</w:t>
      </w:r>
    </w:p>
    <w:p w14:paraId="2B360F8A" w14:textId="77777777" w:rsidR="00F544C1" w:rsidRPr="00F544C1" w:rsidRDefault="00F544C1" w:rsidP="00F544C1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Wykonawca w celu uzyskania od Zamawiającego poufnych informacji niezbędnych do prowadzenia praz związanych z postepowanie zakupowym jw., podpisze i przekaże Zamawiającemu poniższe </w:t>
      </w:r>
      <w:r w:rsidRPr="00F544C1">
        <w:rPr>
          <w:rFonts w:ascii="Arial" w:hAnsi="Arial" w:cs="Arial"/>
          <w:b/>
          <w:color w:val="000000"/>
          <w:sz w:val="20"/>
          <w:szCs w:val="20"/>
          <w:lang w:val="pl-PL" w:eastAsia="pl-PL"/>
        </w:rPr>
        <w:t>Oświadczenie o zachowaniu poufności</w:t>
      </w: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, zwane dalej </w:t>
      </w:r>
      <w:r w:rsidRPr="00F544C1">
        <w:rPr>
          <w:rFonts w:ascii="Arial" w:hAnsi="Arial" w:cs="Arial"/>
          <w:i/>
          <w:color w:val="000000"/>
          <w:sz w:val="20"/>
          <w:szCs w:val="20"/>
          <w:lang w:val="pl-PL" w:eastAsia="pl-PL"/>
        </w:rPr>
        <w:t>„Oświadczeniem”.</w:t>
      </w:r>
    </w:p>
    <w:p w14:paraId="53FEF829" w14:textId="77777777" w:rsidR="00F544C1" w:rsidRPr="00F544C1" w:rsidRDefault="00F544C1" w:rsidP="00F544C1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</w:p>
    <w:p w14:paraId="778328FA" w14:textId="77777777" w:rsidR="00F544C1" w:rsidRPr="00F544C1" w:rsidRDefault="00F544C1" w:rsidP="00F544C1">
      <w:pPr>
        <w:spacing w:after="120"/>
        <w:jc w:val="center"/>
        <w:rPr>
          <w:rFonts w:ascii="Arial" w:hAnsi="Arial" w:cs="Arial"/>
          <w:b/>
          <w:color w:val="000000"/>
          <w:lang w:val="pl-PL" w:eastAsia="pl-PL"/>
        </w:rPr>
      </w:pPr>
      <w:r w:rsidRPr="00F544C1">
        <w:rPr>
          <w:rFonts w:ascii="Arial" w:hAnsi="Arial" w:cs="Arial"/>
          <w:b/>
          <w:color w:val="000000"/>
          <w:lang w:val="pl-PL" w:eastAsia="pl-PL"/>
        </w:rPr>
        <w:t>OŚWIADCZENIE</w:t>
      </w:r>
    </w:p>
    <w:p w14:paraId="7DC7EC83" w14:textId="5F3D0776" w:rsidR="00F544C1" w:rsidRPr="00F544C1" w:rsidRDefault="00F544C1" w:rsidP="00306033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Ja, niżej podpisany </w:t>
      </w:r>
      <w:r w:rsidR="00DA1338">
        <w:rPr>
          <w:rFonts w:ascii="Arial" w:hAnsi="Arial" w:cs="Arial"/>
          <w:color w:val="000000"/>
          <w:sz w:val="20"/>
          <w:szCs w:val="20"/>
          <w:lang w:val="pl-PL" w:eastAsia="pl-PL"/>
        </w:rPr>
        <w:t>……………………………..</w:t>
      </w: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 uprawniony do reprezentacji </w:t>
      </w:r>
      <w:r w:rsidR="00DA1338">
        <w:rPr>
          <w:rFonts w:ascii="Arial" w:hAnsi="Arial" w:cs="Arial"/>
          <w:color w:val="000000"/>
          <w:sz w:val="20"/>
          <w:szCs w:val="20"/>
          <w:lang w:val="pl-PL" w:eastAsia="pl-PL"/>
        </w:rPr>
        <w:t>…………………………….</w:t>
      </w:r>
      <w:r w:rsidRPr="00F544C1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 (dalej „WYKONAWCA”) zobowiązuję się do:</w:t>
      </w:r>
    </w:p>
    <w:p w14:paraId="79C95ACB" w14:textId="77777777" w:rsidR="00F544C1" w:rsidRPr="00F544C1" w:rsidRDefault="00F544C1" w:rsidP="00306033">
      <w:pPr>
        <w:tabs>
          <w:tab w:val="left" w:pos="540"/>
        </w:tabs>
        <w:spacing w:before="240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544C1">
        <w:rPr>
          <w:rFonts w:ascii="Arial" w:eastAsia="Calibri" w:hAnsi="Arial" w:cs="Arial"/>
          <w:sz w:val="20"/>
          <w:szCs w:val="20"/>
          <w:lang w:val="pl-PL"/>
        </w:rPr>
        <w:t xml:space="preserve">zachowania w tajemnicy wszelkich informacji, do których mam lub </w:t>
      </w:r>
      <w:r w:rsidR="00306033">
        <w:rPr>
          <w:rFonts w:ascii="Arial" w:eastAsia="Calibri" w:hAnsi="Arial" w:cs="Arial"/>
          <w:sz w:val="20"/>
          <w:szCs w:val="20"/>
          <w:lang w:val="pl-PL"/>
        </w:rPr>
        <w:t xml:space="preserve">będę miał(-a) dostęp w związku </w:t>
      </w:r>
      <w:r w:rsidRPr="00F544C1">
        <w:rPr>
          <w:rFonts w:ascii="Arial" w:eastAsia="Calibri" w:hAnsi="Arial" w:cs="Arial"/>
          <w:sz w:val="20"/>
          <w:szCs w:val="20"/>
          <w:lang w:val="pl-PL"/>
        </w:rPr>
        <w:t>z</w:t>
      </w:r>
      <w:r w:rsidR="00306033">
        <w:rPr>
          <w:rFonts w:ascii="Arial" w:eastAsia="Calibri" w:hAnsi="Arial" w:cs="Arial"/>
          <w:sz w:val="20"/>
          <w:szCs w:val="20"/>
          <w:lang w:val="pl-PL"/>
        </w:rPr>
        <w:t> </w:t>
      </w:r>
      <w:r w:rsidRPr="00F544C1">
        <w:rPr>
          <w:rFonts w:ascii="Arial" w:eastAsia="Calibri" w:hAnsi="Arial" w:cs="Arial"/>
          <w:sz w:val="20"/>
          <w:szCs w:val="20"/>
          <w:lang w:val="pl-PL"/>
        </w:rPr>
        <w:t>realizacją zadań na rzecz PGNiG Obrót Detaliczny sp. z o.o., chyba że informacje te są lub staną się powszechnie dostępne bez mojego udziału.</w:t>
      </w:r>
    </w:p>
    <w:p w14:paraId="3CAD0BAB" w14:textId="77777777" w:rsidR="00F544C1" w:rsidRPr="00F544C1" w:rsidRDefault="00F544C1" w:rsidP="00306033">
      <w:pPr>
        <w:tabs>
          <w:tab w:val="left" w:pos="540"/>
        </w:tabs>
        <w:spacing w:before="60" w:after="0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544C1">
        <w:rPr>
          <w:rFonts w:ascii="Arial" w:eastAsia="Calibri" w:hAnsi="Arial" w:cs="Arial"/>
          <w:sz w:val="20"/>
          <w:szCs w:val="20"/>
          <w:lang w:val="pl-PL"/>
        </w:rPr>
        <w:t>Oświadczam, że:</w:t>
      </w:r>
    </w:p>
    <w:p w14:paraId="55A56494" w14:textId="77777777" w:rsidR="00F544C1" w:rsidRPr="00F544C1" w:rsidRDefault="00F544C1" w:rsidP="00306033">
      <w:pPr>
        <w:numPr>
          <w:ilvl w:val="0"/>
          <w:numId w:val="64"/>
        </w:numPr>
        <w:tabs>
          <w:tab w:val="left" w:pos="851"/>
        </w:tabs>
        <w:spacing w:before="120" w:after="120"/>
        <w:ind w:left="425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544C1">
        <w:rPr>
          <w:rFonts w:ascii="Arial" w:eastAsia="Calibri" w:hAnsi="Arial" w:cs="Arial"/>
          <w:sz w:val="20"/>
          <w:szCs w:val="20"/>
          <w:lang w:val="pl-PL"/>
        </w:rPr>
        <w:t>nie będę ujawniał(-a) ani wykorzystywał(-a) w celach nie związanych z realizacją postępowania zakupowego i bez uprzedniej pisemnej zgody PGNiG Obrót Detaliczny sp. z o.o., żadnych informacji stanowiących tajemnicę Spółki, w rozumieniu ustawy z dnia 16 kwie</w:t>
      </w:r>
      <w:r w:rsidR="00306033">
        <w:rPr>
          <w:rFonts w:ascii="Arial" w:eastAsia="Calibri" w:hAnsi="Arial" w:cs="Arial"/>
          <w:sz w:val="20"/>
          <w:szCs w:val="20"/>
          <w:lang w:val="pl-PL"/>
        </w:rPr>
        <w:t xml:space="preserve">tnia 1993 r. </w:t>
      </w:r>
      <w:r w:rsidRPr="00F544C1">
        <w:rPr>
          <w:rFonts w:ascii="Arial" w:eastAsia="Calibri" w:hAnsi="Arial" w:cs="Arial"/>
          <w:sz w:val="20"/>
          <w:szCs w:val="20"/>
          <w:lang w:val="pl-PL"/>
        </w:rPr>
        <w:t>o zwalczaniu nieuczciwej konkurencji (j.t.: Dz. U. z 2003 r., Nr 153, poz. 1503 z późn. zm.),</w:t>
      </w:r>
    </w:p>
    <w:p w14:paraId="45106A37" w14:textId="77777777" w:rsidR="00F544C1" w:rsidRPr="00F544C1" w:rsidRDefault="00F544C1" w:rsidP="00306033">
      <w:pPr>
        <w:numPr>
          <w:ilvl w:val="0"/>
          <w:numId w:val="64"/>
        </w:numPr>
        <w:tabs>
          <w:tab w:val="left" w:pos="851"/>
        </w:tabs>
        <w:spacing w:before="120" w:after="120"/>
        <w:ind w:left="425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544C1">
        <w:rPr>
          <w:rFonts w:ascii="Arial" w:eastAsia="Calibri" w:hAnsi="Arial" w:cs="Arial"/>
          <w:sz w:val="20"/>
          <w:szCs w:val="20"/>
          <w:lang w:val="pl-PL"/>
        </w:rPr>
        <w:t>w przypadku naruszenia niniejszego oświadczenia poniosę wo</w:t>
      </w:r>
      <w:r w:rsidR="00306033">
        <w:rPr>
          <w:rFonts w:ascii="Arial" w:eastAsia="Calibri" w:hAnsi="Arial" w:cs="Arial"/>
          <w:sz w:val="20"/>
          <w:szCs w:val="20"/>
          <w:lang w:val="pl-PL"/>
        </w:rPr>
        <w:t xml:space="preserve">bec PGNiG Obrót Detaliczny sp. </w:t>
      </w:r>
      <w:r w:rsidRPr="00F544C1">
        <w:rPr>
          <w:rFonts w:ascii="Arial" w:eastAsia="Calibri" w:hAnsi="Arial" w:cs="Arial"/>
          <w:sz w:val="20"/>
          <w:szCs w:val="20"/>
          <w:lang w:val="pl-PL"/>
        </w:rPr>
        <w:t>z</w:t>
      </w:r>
      <w:r w:rsidR="00306033">
        <w:rPr>
          <w:rFonts w:ascii="Arial" w:eastAsia="Calibri" w:hAnsi="Arial" w:cs="Arial"/>
          <w:sz w:val="20"/>
          <w:szCs w:val="20"/>
          <w:lang w:val="pl-PL"/>
        </w:rPr>
        <w:t> </w:t>
      </w:r>
      <w:r w:rsidRPr="00F544C1">
        <w:rPr>
          <w:rFonts w:ascii="Arial" w:eastAsia="Calibri" w:hAnsi="Arial" w:cs="Arial"/>
          <w:sz w:val="20"/>
          <w:szCs w:val="20"/>
          <w:lang w:val="pl-PL"/>
        </w:rPr>
        <w:t>o.o. pełną odpowiedzialność (w tym finansową),</w:t>
      </w:r>
    </w:p>
    <w:p w14:paraId="21C7A1C4" w14:textId="77777777" w:rsidR="00F544C1" w:rsidRPr="00F544C1" w:rsidRDefault="00F544C1" w:rsidP="00306033">
      <w:pPr>
        <w:numPr>
          <w:ilvl w:val="0"/>
          <w:numId w:val="64"/>
        </w:numPr>
        <w:tabs>
          <w:tab w:val="left" w:pos="851"/>
        </w:tabs>
        <w:spacing w:before="120" w:after="120"/>
        <w:ind w:left="425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544C1">
        <w:rPr>
          <w:rFonts w:ascii="Arial" w:eastAsia="Calibri" w:hAnsi="Arial" w:cs="Arial"/>
          <w:sz w:val="20"/>
          <w:szCs w:val="20"/>
          <w:lang w:val="pl-PL"/>
        </w:rPr>
        <w:lastRenderedPageBreak/>
        <w:t>jest mi znana treść i rozumiem znaczenie art. 266 § 1 kodeksu karnego, zgodnie z którym: „Kto wbrew przepisom ustawy lub przyjętemu na siebie zobowiązaniu ujawnia lub wykorzystuje informację, z którą zapoznał się w związku z pełnioną funkcją, wykonywaną pracą, działalnością publiczną, społeczną, gospodarczą lub naukową, podlega grzywnie, karze ograniczenia wolności albo pozbawienia wolności do lat 2”.</w:t>
      </w:r>
    </w:p>
    <w:p w14:paraId="02959142" w14:textId="77777777" w:rsidR="00F544C1" w:rsidRPr="00F544C1" w:rsidRDefault="00F544C1" w:rsidP="00F544C1">
      <w:pPr>
        <w:tabs>
          <w:tab w:val="left" w:pos="540"/>
        </w:tabs>
        <w:spacing w:before="60" w:after="240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544C1">
        <w:rPr>
          <w:rFonts w:ascii="Arial" w:eastAsia="Calibri" w:hAnsi="Arial" w:cs="Arial"/>
          <w:sz w:val="20"/>
          <w:szCs w:val="20"/>
          <w:lang w:val="pl-PL"/>
        </w:rPr>
        <w:t xml:space="preserve">Jestem świadomy(-a), że niniejsze oświadczenie o zachowaniu poufności obowiązuje mnie również po ustaniu stosunku prawnego łączącego mnie z PGNiG Obrót Detaliczny sp. z o.o.  </w:t>
      </w:r>
    </w:p>
    <w:p w14:paraId="3EF2352B" w14:textId="77777777" w:rsidR="00F544C1" w:rsidRPr="00F544C1" w:rsidRDefault="00F544C1" w:rsidP="00F544C1">
      <w:pPr>
        <w:spacing w:after="0"/>
        <w:rPr>
          <w:rFonts w:ascii="Arial" w:hAnsi="Arial" w:cs="Arial"/>
          <w:color w:val="000000"/>
          <w:lang w:val="pl-PL"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007"/>
        <w:gridCol w:w="2980"/>
        <w:gridCol w:w="1743"/>
      </w:tblGrid>
      <w:tr w:rsidR="00F544C1" w:rsidRPr="00F544C1" w14:paraId="4BC961BB" w14:textId="77777777" w:rsidTr="00425DDF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14:paraId="6CEE8232" w14:textId="77777777" w:rsidR="00F544C1" w:rsidRPr="00F544C1" w:rsidRDefault="00F544C1" w:rsidP="00F544C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F544C1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14:paraId="1505A543" w14:textId="77777777" w:rsidR="00F544C1" w:rsidRPr="00F544C1" w:rsidRDefault="00F544C1" w:rsidP="00F544C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F544C1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02" w:type="pct"/>
            <w:vAlign w:val="center"/>
          </w:tcPr>
          <w:p w14:paraId="14A1C0CD" w14:textId="77777777" w:rsidR="00F544C1" w:rsidRPr="00F544C1" w:rsidRDefault="00F544C1" w:rsidP="00F544C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F544C1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Podpis(y) osoby(osób) uprawnionej (ych)</w:t>
            </w:r>
          </w:p>
        </w:tc>
        <w:tc>
          <w:tcPr>
            <w:tcW w:w="937" w:type="pct"/>
            <w:vAlign w:val="center"/>
          </w:tcPr>
          <w:p w14:paraId="1C6E3A90" w14:textId="77777777" w:rsidR="00F544C1" w:rsidRPr="00F544C1" w:rsidRDefault="00F544C1" w:rsidP="00F544C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</w:pPr>
            <w:r w:rsidRPr="00F544C1">
              <w:rPr>
                <w:rFonts w:ascii="Arial" w:eastAsia="Calibri" w:hAnsi="Arial" w:cs="Arial"/>
                <w:bCs/>
                <w:sz w:val="18"/>
                <w:szCs w:val="18"/>
                <w:lang w:val="pl-PL"/>
              </w:rPr>
              <w:t>Miejscowość i data</w:t>
            </w:r>
          </w:p>
        </w:tc>
      </w:tr>
      <w:tr w:rsidR="00F544C1" w:rsidRPr="00F544C1" w14:paraId="426C233C" w14:textId="77777777" w:rsidTr="00425DDF">
        <w:trPr>
          <w:cantSplit/>
          <w:trHeight w:val="359"/>
          <w:jc w:val="center"/>
        </w:trPr>
        <w:tc>
          <w:tcPr>
            <w:tcW w:w="307" w:type="pct"/>
          </w:tcPr>
          <w:p w14:paraId="07B71E5A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14:paraId="171406E3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76590209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4FB00FBA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3058212C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14:paraId="3FFD5D37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14:paraId="75EDE4B6" w14:textId="77777777" w:rsidR="00F544C1" w:rsidRPr="00F544C1" w:rsidRDefault="00F544C1" w:rsidP="00F544C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14:paraId="49909E39" w14:textId="77777777" w:rsidR="00F544C1" w:rsidRPr="00F544C1" w:rsidRDefault="00F544C1" w:rsidP="00F544C1">
      <w:pPr>
        <w:spacing w:after="0"/>
        <w:rPr>
          <w:rFonts w:ascii="Arial" w:hAnsi="Arial" w:cs="Arial"/>
          <w:color w:val="000000"/>
          <w:lang w:val="pl-PL" w:eastAsia="pl-PL"/>
        </w:rPr>
      </w:pPr>
    </w:p>
    <w:p w14:paraId="4C12B9FD" w14:textId="77777777" w:rsidR="0075123B" w:rsidRDefault="0075123B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575EB1E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17C986F6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294B5386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9D01272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E60864A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80CADC8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973B6E2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773BE526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FD2D5F8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6676BF9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28A62A57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9B32141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380F5F54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0C8F381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78327B78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3B7A21B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76D2B4DB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C71279A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C09041A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30EF4C63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7523E04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5922074D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97F0BBD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9F20150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042947FC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3EBB53EE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338FB2F2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2AD0AD74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229B162E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32AEB0CA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72C0F332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F3EBFBF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554EE285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E54E3F4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29B9E71A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5BE393A8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44A46B3F" w14:textId="77777777" w:rsidR="00113DA7" w:rsidRPr="0075123B" w:rsidRDefault="00113DA7" w:rsidP="00113DA7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75123B">
        <w:rPr>
          <w:rFonts w:ascii="Arial" w:hAnsi="Arial" w:cs="Arial"/>
          <w:sz w:val="20"/>
          <w:szCs w:val="20"/>
          <w:lang w:val="pl-PL"/>
        </w:rPr>
        <w:lastRenderedPageBreak/>
        <w:t>[</w:t>
      </w:r>
      <w:r w:rsidR="0077716E">
        <w:rPr>
          <w:rFonts w:ascii="Arial" w:hAnsi="Arial" w:cs="Arial"/>
          <w:b/>
          <w:sz w:val="20"/>
          <w:szCs w:val="20"/>
          <w:lang w:val="pl-PL"/>
        </w:rPr>
        <w:t>Załącznik nr 12</w:t>
      </w:r>
      <w:r w:rsidRPr="0075123B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14:paraId="72B33A35" w14:textId="77777777" w:rsidR="00113DA7" w:rsidRDefault="00113DA7" w:rsidP="0075123B">
      <w:pPr>
        <w:spacing w:after="0" w:line="240" w:lineRule="auto"/>
        <w:rPr>
          <w:rFonts w:ascii="Arial" w:hAnsi="Arial" w:cs="Arial"/>
          <w:lang w:val="pl-PL"/>
        </w:rPr>
      </w:pPr>
    </w:p>
    <w:p w14:paraId="60CCF9CA" w14:textId="77777777" w:rsidR="00C71336" w:rsidRPr="00C71336" w:rsidRDefault="00C71336" w:rsidP="00C713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C71336">
        <w:rPr>
          <w:rFonts w:ascii="Arial" w:hAnsi="Arial" w:cs="Arial"/>
          <w:b/>
          <w:sz w:val="20"/>
          <w:szCs w:val="20"/>
          <w:lang w:val="pl-PL"/>
        </w:rPr>
        <w:t>Klauzule informacyjne</w:t>
      </w:r>
    </w:p>
    <w:p w14:paraId="3297A203" w14:textId="77777777" w:rsidR="00C71336" w:rsidRPr="00C71336" w:rsidRDefault="00C71336" w:rsidP="00C71336">
      <w:pPr>
        <w:keepNext/>
        <w:keepLines/>
        <w:spacing w:before="200" w:after="0"/>
        <w:jc w:val="both"/>
        <w:outlineLvl w:val="1"/>
        <w:rPr>
          <w:rFonts w:ascii="Arial" w:hAnsi="Arial" w:cs="Arial"/>
          <w:b/>
          <w:bCs/>
          <w:sz w:val="20"/>
          <w:szCs w:val="20"/>
          <w:lang w:val="pl-PL" w:eastAsia="pl-PL"/>
        </w:rPr>
      </w:pPr>
      <w:bookmarkStart w:id="1" w:name="_Toc10024829"/>
      <w:r w:rsidRPr="00C71336">
        <w:rPr>
          <w:rFonts w:ascii="Arial" w:hAnsi="Arial" w:cs="Arial"/>
          <w:b/>
          <w:bCs/>
          <w:sz w:val="20"/>
          <w:szCs w:val="20"/>
          <w:lang w:val="pl-PL" w:eastAsia="pl-PL"/>
        </w:rPr>
        <w:t>KONTRAHENT BĘDĄCY OSOBĄ FIZYCZNĄ - klauzula informacyjna w postępowaniach niepublicznych</w:t>
      </w:r>
      <w:bookmarkEnd w:id="1"/>
    </w:p>
    <w:p w14:paraId="7E2F0894" w14:textId="77777777" w:rsidR="00C71336" w:rsidRPr="00312A8C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</w:rPr>
      </w:pPr>
      <w:r w:rsidRPr="00C71336">
        <w:rPr>
          <w:rFonts w:ascii="Arial" w:hAnsi="Arial" w:cs="Arial"/>
          <w:sz w:val="20"/>
          <w:szCs w:val="20"/>
          <w:lang w:val="pl-PL"/>
        </w:rPr>
        <w:t>Administratorem Pani/Pana danych osobowych jest PGNiG Obrót Detaliczny spółka z ograniczoną odpowiedzialnością (</w:t>
      </w:r>
      <w:r w:rsidRPr="00C71336">
        <w:rPr>
          <w:rFonts w:ascii="Arial" w:hAnsi="Arial" w:cs="Arial"/>
          <w:b/>
          <w:sz w:val="20"/>
          <w:szCs w:val="20"/>
          <w:lang w:val="pl-PL"/>
        </w:rPr>
        <w:t>PGNiG OD</w:t>
      </w:r>
      <w:r w:rsidRPr="00C71336">
        <w:rPr>
          <w:rFonts w:ascii="Arial" w:hAnsi="Arial" w:cs="Arial"/>
          <w:sz w:val="20"/>
          <w:szCs w:val="20"/>
          <w:lang w:val="pl-PL"/>
        </w:rPr>
        <w:t xml:space="preserve">) z siedzibą w Warszawie przy ul. </w:t>
      </w:r>
      <w:r w:rsidRPr="00312A8C">
        <w:rPr>
          <w:rFonts w:ascii="Arial" w:hAnsi="Arial" w:cs="Arial"/>
          <w:sz w:val="20"/>
          <w:szCs w:val="20"/>
        </w:rPr>
        <w:t>Jana Kazimierza 3, 01 – 248.</w:t>
      </w:r>
    </w:p>
    <w:p w14:paraId="6D691E82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 xml:space="preserve">PGNiG OD wyznaczyła inspektora ochrony danych, z którym można skontaktować się poprzez e-mail </w:t>
      </w:r>
      <w:sdt>
        <w:sdtPr>
          <w:id w:val="-1958327828"/>
        </w:sdtPr>
        <w:sdtEndPr/>
        <w:sdtContent>
          <w:sdt>
            <w:sdtPr>
              <w:id w:val="1192881073"/>
            </w:sdtPr>
            <w:sdtEndPr/>
            <w:sdtContent>
              <w:hyperlink r:id="rId8" w:history="1">
                <w:r w:rsidRPr="00C71336">
                  <w:rPr>
                    <w:rFonts w:ascii="Arial" w:hAnsi="Arial" w:cs="Arial"/>
                    <w:color w:val="0000FF" w:themeColor="hyperlink"/>
                    <w:sz w:val="20"/>
                    <w:szCs w:val="20"/>
                    <w:u w:val="single"/>
                    <w:lang w:val="pl-PL"/>
                  </w:rPr>
                  <w:t>daneosobowe.od@pgnig.pl</w:t>
                </w:r>
              </w:hyperlink>
              <w:r w:rsidRPr="00C71336">
                <w:rPr>
                  <w:rFonts w:ascii="Arial" w:hAnsi="Arial" w:cs="Arial"/>
                  <w:sz w:val="20"/>
                  <w:szCs w:val="20"/>
                  <w:lang w:val="pl-PL"/>
                </w:rPr>
                <w:t xml:space="preserve"> </w:t>
              </w:r>
            </w:sdtContent>
          </w:sdt>
        </w:sdtContent>
      </w:sdt>
      <w:r w:rsidRPr="00C71336">
        <w:rPr>
          <w:rFonts w:ascii="Arial" w:hAnsi="Arial" w:cs="Arial"/>
          <w:sz w:val="20"/>
          <w:szCs w:val="20"/>
          <w:lang w:val="pl-PL"/>
        </w:rPr>
        <w:t xml:space="preserve">w każdej sprawie dotyczącej przetwarzania Pani/Pana danych osobowych. </w:t>
      </w:r>
    </w:p>
    <w:p w14:paraId="74C44E18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będą przetwarzane:</w:t>
      </w:r>
    </w:p>
    <w:p w14:paraId="29F4EC13" w14:textId="77777777" w:rsidR="00C71336" w:rsidRPr="00C71336" w:rsidRDefault="00C71336" w:rsidP="0042647D">
      <w:pPr>
        <w:numPr>
          <w:ilvl w:val="0"/>
          <w:numId w:val="79"/>
        </w:num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w związku z prowadzonym postępowaniem zakupowym, w którym bierze Pani/Panu udział – podstawą prawną przetwarzania jest art. 6 ust. 1 lit. b ogólnego rozporządzenia o ochronie danych nr 2016/679 (</w:t>
      </w:r>
      <w:r w:rsidRPr="00C71336">
        <w:rPr>
          <w:rFonts w:ascii="Arial" w:hAnsi="Arial" w:cs="Arial"/>
          <w:b/>
          <w:sz w:val="20"/>
          <w:szCs w:val="20"/>
          <w:lang w:val="pl-PL"/>
        </w:rPr>
        <w:t>Rozporządzenie 2016/679</w:t>
      </w:r>
      <w:r w:rsidRPr="00C71336">
        <w:rPr>
          <w:rFonts w:ascii="Arial" w:hAnsi="Arial" w:cs="Arial"/>
          <w:sz w:val="20"/>
          <w:szCs w:val="20"/>
          <w:lang w:val="pl-PL"/>
        </w:rPr>
        <w:t>);</w:t>
      </w:r>
    </w:p>
    <w:p w14:paraId="34116A66" w14:textId="77777777" w:rsidR="00C71336" w:rsidRPr="00C71336" w:rsidRDefault="00C71336" w:rsidP="0042647D">
      <w:pPr>
        <w:numPr>
          <w:ilvl w:val="0"/>
          <w:numId w:val="79"/>
        </w:num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dla celów wypełnienia obowiązków prawnych ciążących na PGNiG OD na podstawie powszechnie obowiązujących przepisów prawa, w tym w szczególności przepisów z zakresu rachunkowości i prawa podatkowego – podstawą prawną przetwarzania jest art. 6 ust. 1 lit. c Rozporządzenia 2016/679;</w:t>
      </w:r>
    </w:p>
    <w:p w14:paraId="1B2B8833" w14:textId="77777777" w:rsidR="00C71336" w:rsidRPr="00C71336" w:rsidRDefault="00C71336" w:rsidP="0042647D">
      <w:pPr>
        <w:numPr>
          <w:ilvl w:val="0"/>
          <w:numId w:val="79"/>
        </w:num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w celu realizacji prawnie uzasadnionego interesu PGNiG OD polegającego na ewentualnym ustaleniu lub dochodzeniu roszczeń lub obronie przed roszczeniami – podstawą prawną przetwarzania jest prawnie uzasadniony interes PGNiG OD (art. 6 ust. 1 lit. f Rozporządzenia 2016/679).</w:t>
      </w:r>
    </w:p>
    <w:p w14:paraId="7014C864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w zakresie numeru REGON i PKD zostały pozyskane z publicznie dostępnych rejestrów.</w:t>
      </w:r>
    </w:p>
    <w:p w14:paraId="6858A98C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będą przekazywane dostawcom systemów informatycznych i usług IT oraz podmiotom świadczącym na rzecz PGNiG OD usługi niezbędne do przeprowadzenia postępowania zakupowego, w tym usługi archiwizacyjne, księgowe i prawne. W stosownych przypadkach dane osobowe będą także przekazywane podmiotom uzyskującym dostęp do danych w oparciu o przepisy z zakresu jawności informacji publicznej oraz postępowań prowadzonych w oparciu o prawo zamówień publicznych, w zakresie przewidzianym przez te przepisy.</w:t>
      </w:r>
    </w:p>
    <w:p w14:paraId="2C6D5E91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 xml:space="preserve">Pani/Pana dane osobowe będą przetwarzane przez okres niezbędny do przeprowadzenia postępowania zakupowego oraz przez okres wykonywania umowy, w razie wyboru złożonej przez Pana/Panią oferty. Okres przetwarzania może zostać każdorazowo przedłużony o okres przedawnienia roszczeń, jeżeli przetwarzanie danych osobowych będzie niezbędne dla dochodzenia ewentualnych roszczeń lub obrony przed takimi roszczeniami przez PGNiG OD. </w:t>
      </w:r>
      <w:r w:rsidRPr="00C71336">
        <w:rPr>
          <w:rFonts w:ascii="Arial" w:hAnsi="Arial" w:cs="Arial"/>
          <w:iCs/>
          <w:sz w:val="20"/>
          <w:szCs w:val="20"/>
          <w:lang w:val="pl-PL"/>
        </w:rPr>
        <w:t>Po tym okresie dane będą przetwarzane jedynie w zakresie i przez czas wymagany przepisami prawa, w tym przepisami o rachunkowości.</w:t>
      </w:r>
    </w:p>
    <w:p w14:paraId="7AD19A11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 xml:space="preserve">Przysługuje Pani/Panu prawo dostępu do treści danych oraz żądania ich sprostowania, usunięcia, ograniczenia przetwarzania oraz prawo do przenoszenia danych. </w:t>
      </w:r>
    </w:p>
    <w:p w14:paraId="5610839F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Względem przetwarzania danych osobowych dla celów określonych w pkt 3c przysługuje Pani/Panu prawo wniesienia sprzeciwu z przyczyn związanych z Pani/Pana szczególną sytuacją. Dla celów dowodowych, PGNiG OD prosi o wnoszenie sprzeciwu drogą pisemną lub elektroniczną.</w:t>
      </w:r>
    </w:p>
    <w:p w14:paraId="529657EE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Przysługuje Pani/Panu także prawo wniesienia skargi do Prezesa Urzędu Ochrony Danych Osobowych, gdy uzna Pani/Pan, że przetwarzanie Pani/Pana danych osobowych narusza przepisy Rozporządzenia 2016/679.</w:t>
      </w:r>
    </w:p>
    <w:p w14:paraId="6CB83840" w14:textId="77777777" w:rsidR="00C71336" w:rsidRPr="00C71336" w:rsidRDefault="00C71336" w:rsidP="0042647D">
      <w:pPr>
        <w:numPr>
          <w:ilvl w:val="0"/>
          <w:numId w:val="78"/>
        </w:numPr>
        <w:spacing w:before="120" w:after="120"/>
        <w:ind w:left="284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lastRenderedPageBreak/>
        <w:t xml:space="preserve">Podanie danych jest wymagane przez PGNiG OD w celu wzięcia udziału w postępowaniu zakupowym. Brak podania danych będzie skutkował niemożliwością wzięcia udziału w prowadzonym postępowaniu zakupowym. </w:t>
      </w:r>
    </w:p>
    <w:p w14:paraId="7252D394" w14:textId="77777777" w:rsidR="00C71336" w:rsidRPr="00C71336" w:rsidRDefault="00C71336" w:rsidP="00C71336">
      <w:pPr>
        <w:spacing w:after="60"/>
        <w:ind w:left="426"/>
        <w:contextualSpacing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 xml:space="preserve"> </w:t>
      </w:r>
      <w:r w:rsidRPr="00C71336">
        <w:rPr>
          <w:rFonts w:ascii="Arial" w:hAnsi="Arial" w:cs="Arial"/>
          <w:b/>
          <w:sz w:val="20"/>
          <w:szCs w:val="20"/>
          <w:lang w:val="pl-PL"/>
        </w:rPr>
        <w:t>PRACOWNICY KONTRAHENTA - klauzula informacyjna w postępowaniach niepublicznych</w:t>
      </w:r>
    </w:p>
    <w:p w14:paraId="6E8BB6FE" w14:textId="77777777" w:rsidR="00C71336" w:rsidRPr="00312A8C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71336">
        <w:rPr>
          <w:rFonts w:ascii="Arial" w:hAnsi="Arial" w:cs="Arial"/>
          <w:sz w:val="20"/>
          <w:szCs w:val="20"/>
          <w:lang w:val="pl-PL"/>
        </w:rPr>
        <w:t>Administratorem Pani/Pana danych osobowych jest PGNiG Obrót Detaliczny spółka z ograniczoną odpowiedzialnością (</w:t>
      </w:r>
      <w:r w:rsidRPr="00C71336">
        <w:rPr>
          <w:rFonts w:ascii="Arial" w:hAnsi="Arial" w:cs="Arial"/>
          <w:b/>
          <w:sz w:val="20"/>
          <w:szCs w:val="20"/>
          <w:lang w:val="pl-PL"/>
        </w:rPr>
        <w:t>PGNiG OD</w:t>
      </w:r>
      <w:r w:rsidRPr="00C71336">
        <w:rPr>
          <w:rFonts w:ascii="Arial" w:hAnsi="Arial" w:cs="Arial"/>
          <w:sz w:val="20"/>
          <w:szCs w:val="20"/>
          <w:lang w:val="pl-PL"/>
        </w:rPr>
        <w:t xml:space="preserve">) z siedzibą w Warszawie, ul. </w:t>
      </w:r>
      <w:r w:rsidRPr="00312A8C">
        <w:rPr>
          <w:rFonts w:ascii="Arial" w:hAnsi="Arial" w:cs="Arial"/>
          <w:sz w:val="20"/>
          <w:szCs w:val="20"/>
        </w:rPr>
        <w:t>Jana Kazimierza 3, 01 – 248.</w:t>
      </w:r>
    </w:p>
    <w:p w14:paraId="00F83393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 xml:space="preserve">PGNiG OD wyznaczyła inspektora ochrony danych, z którym można skontaktować się poprzez e-mail </w:t>
      </w:r>
      <w:sdt>
        <w:sdtPr>
          <w:id w:val="1802418861"/>
        </w:sdtPr>
        <w:sdtEndPr/>
        <w:sdtContent>
          <w:sdt>
            <w:sdtPr>
              <w:id w:val="-704636685"/>
            </w:sdtPr>
            <w:sdtEndPr/>
            <w:sdtContent>
              <w:hyperlink r:id="rId9" w:history="1">
                <w:r w:rsidRPr="00C71336">
                  <w:rPr>
                    <w:rFonts w:ascii="Arial" w:hAnsi="Arial" w:cs="Arial"/>
                    <w:color w:val="0000FF" w:themeColor="hyperlink"/>
                    <w:sz w:val="20"/>
                    <w:szCs w:val="20"/>
                    <w:u w:val="single"/>
                    <w:lang w:val="pl-PL"/>
                  </w:rPr>
                  <w:t>daneosobowe.od@pgnig.pl</w:t>
                </w:r>
              </w:hyperlink>
              <w:r w:rsidRPr="00C71336">
                <w:rPr>
                  <w:rFonts w:ascii="Arial" w:hAnsi="Arial" w:cs="Arial"/>
                  <w:sz w:val="20"/>
                  <w:szCs w:val="20"/>
                  <w:lang w:val="pl-PL"/>
                </w:rPr>
                <w:t xml:space="preserve"> </w:t>
              </w:r>
            </w:sdtContent>
          </w:sdt>
        </w:sdtContent>
      </w:sdt>
      <w:r w:rsidRPr="00C71336">
        <w:rPr>
          <w:rFonts w:ascii="Arial" w:hAnsi="Arial" w:cs="Arial"/>
          <w:sz w:val="20"/>
          <w:szCs w:val="20"/>
          <w:lang w:val="pl-PL"/>
        </w:rPr>
        <w:t xml:space="preserve">w każdej sprawie dotyczącej przetwarzania Pani/Pana danych osobowych. </w:t>
      </w:r>
    </w:p>
    <w:p w14:paraId="4CDF4746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zostały udostępnione PGNiG OD przez Pani/Pana pracodawcę (podmiot zatrudniający), w związku z ubieganiem się o udzielenie zamówienia lub wykonaniem umowy handlowej łączącej Pani/Pana pracodawcę (podmiot zatrudniający) z PGNiG OD.</w:t>
      </w:r>
    </w:p>
    <w:p w14:paraId="2CBE1D1A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przetwarzane przez PGNiG OD obejmują służbowe dane kontaktowe: imię i nazwisko, pesel, nr dowodu osobistego, adres e-mail, nr telefonu, nr uprawnień i zaświadczeń.</w:t>
      </w:r>
    </w:p>
    <w:p w14:paraId="146F3721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będą przetwarzane w celu prowadzenia postępowania zakupowego oraz wykonania umowy handlowej, o której mowa w pkt 3 – podstawą prawną przetwarzania jest prawnie uzasadniony interes PGNiG OD oraz Pani/Pana pracodawcy (podmiotu zatrudniającego), zgodnie z art. 6 ust. 1 lit. f ogólnego rozporządzenia o ochronie danych nr 2016/679 (</w:t>
      </w:r>
      <w:r w:rsidRPr="00C71336">
        <w:rPr>
          <w:rFonts w:ascii="Arial" w:hAnsi="Arial" w:cs="Arial"/>
          <w:b/>
          <w:sz w:val="20"/>
          <w:szCs w:val="20"/>
          <w:lang w:val="pl-PL"/>
        </w:rPr>
        <w:t>Rozporządzenie 2016/679</w:t>
      </w:r>
      <w:r w:rsidRPr="00C71336">
        <w:rPr>
          <w:rFonts w:ascii="Arial" w:hAnsi="Arial" w:cs="Arial"/>
          <w:sz w:val="20"/>
          <w:szCs w:val="20"/>
          <w:lang w:val="pl-PL"/>
        </w:rPr>
        <w:t>). Prawnie uzasadniony interes polega na umożliwieniu PGNiG OD sprawnego bieżącego wykonywania umowy.</w:t>
      </w:r>
    </w:p>
    <w:p w14:paraId="09A2A7D0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będą przekazywane dostawcom systemów informatycznych i usług IT, podmiotom świadczącym na rzecz PGNiG OD usługi niezbędne do przeprowadzenia postępowania zakupowego oraz wykonania umowy zawartej z Pani/Pana pracodawcą (podmiotem zatrudniającym).</w:t>
      </w:r>
    </w:p>
    <w:p w14:paraId="400C7A3B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Pani/Pana dane osobowe będą przetwarzane przez okres niezbędny do przeprowadzenia postępowania zakupowego oraz wykonania umowy handlowej, o której mowa w pkt 3, w razie wyboru oferty złożonej przez Panią/Pana pracodawcę (podmiot zatrudniający). Po tym okresie Pani/Pana dane osobowe będą przetwarzane jedynie w zakresie i przez okres wynikający z przepisów prawa, w szczególności przepisów o rachunkowości.</w:t>
      </w:r>
    </w:p>
    <w:p w14:paraId="39B9EE98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Przysługuje Pani/Panu prawo dostępu do treści danych, żądania ich sprostowania, usunięcia oraz ograniczenia przetwarzania.</w:t>
      </w:r>
    </w:p>
    <w:p w14:paraId="2D0309CC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Przysługuje Pani/Panu prawo wniesienia sprzeciwu względem przetwarzania danych osobowych w celu określonym w pkt 5 powyżej, z przyczyn związanych z Pani/Pana szczególną sytuacją. Dla celów dowodowych, PGNiG OD prosi o wnoszenie sprzeciwu drogą pisemną lub elektroniczną.</w:t>
      </w:r>
    </w:p>
    <w:p w14:paraId="689BA302" w14:textId="77777777" w:rsidR="00C71336" w:rsidRPr="00C71336" w:rsidRDefault="00C71336" w:rsidP="0042647D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C71336">
        <w:rPr>
          <w:rFonts w:ascii="Arial" w:hAnsi="Arial" w:cs="Arial"/>
          <w:sz w:val="20"/>
          <w:szCs w:val="20"/>
          <w:lang w:val="pl-PL"/>
        </w:rPr>
        <w:t>Przysługuje Pani/Panu także prawo wniesienia skargi do Prezesa Urzędu Ochrony Danych Osobowych, gdy uzna Pani/Pan, że przetwarzanie Pani/Pana danych osobowych narusza przepisy Rozporządzenia 2016/679.</w:t>
      </w:r>
    </w:p>
    <w:p w14:paraId="0E804012" w14:textId="77777777" w:rsidR="00C71336" w:rsidRPr="00BB250C" w:rsidRDefault="00C71336" w:rsidP="00C7133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926A5CA" w14:textId="77777777" w:rsidR="00113DA7" w:rsidRDefault="00113DA7" w:rsidP="00C71336">
      <w:pPr>
        <w:spacing w:after="60"/>
        <w:jc w:val="center"/>
        <w:rPr>
          <w:rFonts w:ascii="Arial" w:hAnsi="Arial" w:cs="Arial"/>
          <w:lang w:val="pl-PL"/>
        </w:rPr>
      </w:pPr>
    </w:p>
    <w:sectPr w:rsidR="00113DA7" w:rsidSect="003848F2">
      <w:headerReference w:type="default" r:id="rId10"/>
      <w:pgSz w:w="11920" w:h="16840"/>
      <w:pgMar w:top="1304" w:right="1304" w:bottom="130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96428" w14:textId="77777777" w:rsidR="00E04785" w:rsidRDefault="00E04785" w:rsidP="002A226A">
      <w:pPr>
        <w:spacing w:after="0" w:line="240" w:lineRule="auto"/>
      </w:pPr>
      <w:r>
        <w:separator/>
      </w:r>
    </w:p>
  </w:endnote>
  <w:endnote w:type="continuationSeparator" w:id="0">
    <w:p w14:paraId="06965625" w14:textId="77777777" w:rsidR="00E04785" w:rsidRDefault="00E04785" w:rsidP="002A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9A07" w14:textId="77777777" w:rsidR="00E04785" w:rsidRDefault="00E04785" w:rsidP="002A226A">
      <w:pPr>
        <w:spacing w:after="0" w:line="240" w:lineRule="auto"/>
      </w:pPr>
      <w:r>
        <w:separator/>
      </w:r>
    </w:p>
  </w:footnote>
  <w:footnote w:type="continuationSeparator" w:id="0">
    <w:p w14:paraId="0B3F834B" w14:textId="77777777" w:rsidR="00E04785" w:rsidRDefault="00E04785" w:rsidP="002A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76F1" w14:textId="77777777" w:rsidR="00E04785" w:rsidRPr="00A34454" w:rsidRDefault="00E04785" w:rsidP="00A71D54">
    <w:pPr>
      <w:autoSpaceDE w:val="0"/>
      <w:autoSpaceDN w:val="0"/>
      <w:adjustRightInd w:val="0"/>
      <w:spacing w:after="0" w:line="240" w:lineRule="auto"/>
      <w:ind w:left="1276" w:hanging="567"/>
      <w:jc w:val="both"/>
      <w:rPr>
        <w:rFonts w:ascii="Arial" w:hAnsi="Arial" w:cs="Arial"/>
        <w:i/>
        <w:noProof/>
        <w:color w:val="7F7F7F"/>
        <w:sz w:val="16"/>
        <w:szCs w:val="16"/>
        <w:lang w:val="pl-PL" w:eastAsia="pl-PL"/>
      </w:rPr>
    </w:pPr>
    <w:r>
      <w:rPr>
        <w:rFonts w:ascii="Arial" w:hAnsi="Arial" w:cs="Arial"/>
        <w:i/>
        <w:noProof/>
        <w:color w:val="7F7F7F"/>
        <w:sz w:val="16"/>
        <w:szCs w:val="16"/>
        <w:lang w:val="pl-PL" w:eastAsia="pl-PL"/>
      </w:rPr>
      <w:t xml:space="preserve">Regulamin Postępowania na: </w:t>
    </w:r>
    <w:r w:rsidRPr="00A34454">
      <w:rPr>
        <w:rFonts w:ascii="Arial" w:hAnsi="Arial" w:cs="Arial"/>
        <w:i/>
        <w:noProof/>
        <w:color w:val="7F7F7F"/>
        <w:sz w:val="16"/>
        <w:szCs w:val="16"/>
        <w:lang w:val="pl-PL" w:eastAsia="pl-PL"/>
      </w:rPr>
      <w:t xml:space="preserve"> </w:t>
    </w:r>
    <w:r>
      <w:rPr>
        <w:rFonts w:ascii="Arial" w:hAnsi="Arial" w:cs="Arial"/>
        <w:i/>
        <w:noProof/>
        <w:color w:val="7F7F7F"/>
        <w:sz w:val="16"/>
        <w:szCs w:val="16"/>
        <w:lang w:val="pl-PL" w:eastAsia="pl-PL"/>
      </w:rPr>
      <w:t>„Adaptację lokali na potrzeby Biur Obsługi Klienta w ramach Projektu BOK 2.0. – PGNiG Obrót Detaliczny sp. z o.o. Region Wielkopolski”</w:t>
    </w:r>
  </w:p>
  <w:p w14:paraId="6F05C5E1" w14:textId="77777777" w:rsidR="00E04785" w:rsidRPr="00A34454" w:rsidRDefault="00E04785" w:rsidP="00A71D54">
    <w:pPr>
      <w:autoSpaceDE w:val="0"/>
      <w:autoSpaceDN w:val="0"/>
      <w:adjustRightInd w:val="0"/>
      <w:spacing w:after="0" w:line="240" w:lineRule="auto"/>
      <w:ind w:left="1276" w:hanging="567"/>
      <w:jc w:val="both"/>
      <w:rPr>
        <w:rFonts w:ascii="Arial" w:hAnsi="Arial" w:cs="Arial"/>
        <w:i/>
        <w:noProof/>
        <w:color w:val="7F7F7F"/>
        <w:sz w:val="16"/>
        <w:szCs w:val="16"/>
        <w:lang w:val="pl-PL" w:eastAsia="pl-PL"/>
      </w:rPr>
    </w:pPr>
    <w:r>
      <w:rPr>
        <w:rFonts w:ascii="Arial" w:hAnsi="Arial" w:cs="Arial"/>
        <w:i/>
        <w:noProof/>
        <w:color w:val="7F7F7F"/>
        <w:sz w:val="16"/>
        <w:szCs w:val="16"/>
        <w:lang w:val="pl-PL" w:eastAsia="pl-PL"/>
      </w:rPr>
      <w:t>Znak sprawy CRZ: NP/OD/20/4558/OD/WAOW</w:t>
    </w:r>
  </w:p>
  <w:p w14:paraId="66D27A8D" w14:textId="77777777" w:rsidR="00E04785" w:rsidRPr="005D5E9A" w:rsidRDefault="00E04785" w:rsidP="005D5E9A">
    <w:pPr>
      <w:tabs>
        <w:tab w:val="left" w:pos="2925"/>
      </w:tabs>
      <w:ind w:hanging="567"/>
      <w:rPr>
        <w:lang w:val="pl-PL"/>
      </w:rPr>
    </w:pPr>
    <w:r w:rsidRPr="00802ADB">
      <w:rPr>
        <w:noProof/>
        <w:sz w:val="10"/>
        <w:lang w:val="pl-PL" w:eastAsia="pl-PL"/>
      </w:rPr>
      <w:drawing>
        <wp:anchor distT="0" distB="0" distL="114300" distR="114300" simplePos="0" relativeHeight="251679744" behindDoc="0" locked="0" layoutInCell="1" allowOverlap="1" wp14:anchorId="05F1A67E" wp14:editId="228CF695">
          <wp:simplePos x="0" y="0"/>
          <wp:positionH relativeFrom="column">
            <wp:posOffset>448945</wp:posOffset>
          </wp:positionH>
          <wp:positionV relativeFrom="paragraph">
            <wp:posOffset>58407</wp:posOffset>
          </wp:positionV>
          <wp:extent cx="4492625" cy="17780"/>
          <wp:effectExtent l="0" t="0" r="3175" b="127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17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689"/>
        </w:tabs>
        <w:ind w:left="2689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2D01C3"/>
    <w:multiLevelType w:val="hybridMultilevel"/>
    <w:tmpl w:val="08261D1A"/>
    <w:name w:val="WW8Num532"/>
    <w:lvl w:ilvl="0" w:tplc="06BA7A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A691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52817"/>
    <w:multiLevelType w:val="hybridMultilevel"/>
    <w:tmpl w:val="653668C6"/>
    <w:name w:val="WW8Num62"/>
    <w:lvl w:ilvl="0" w:tplc="00000021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 w:tplc="0000000D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8030264"/>
    <w:multiLevelType w:val="hybridMultilevel"/>
    <w:tmpl w:val="E85CD394"/>
    <w:lvl w:ilvl="0" w:tplc="04150011">
      <w:start w:val="1"/>
      <w:numFmt w:val="decimal"/>
      <w:lvlText w:val="%1)"/>
      <w:lvlJc w:val="left"/>
      <w:pPr>
        <w:ind w:left="83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1" w15:restartNumberingAfterBreak="0">
    <w:nsid w:val="090A7FC8"/>
    <w:multiLevelType w:val="hybridMultilevel"/>
    <w:tmpl w:val="0046B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50ACC"/>
    <w:multiLevelType w:val="multilevel"/>
    <w:tmpl w:val="3A2AB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8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95A79FB"/>
    <w:multiLevelType w:val="hybridMultilevel"/>
    <w:tmpl w:val="CE9EF8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4202B2"/>
    <w:multiLevelType w:val="hybridMultilevel"/>
    <w:tmpl w:val="9E86043C"/>
    <w:lvl w:ilvl="0" w:tplc="CF8A94F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85017B"/>
    <w:multiLevelType w:val="multilevel"/>
    <w:tmpl w:val="DAF6A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0B94ABB"/>
    <w:multiLevelType w:val="hybridMultilevel"/>
    <w:tmpl w:val="0014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A423B"/>
    <w:multiLevelType w:val="multilevel"/>
    <w:tmpl w:val="F1DC40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8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2113C62"/>
    <w:multiLevelType w:val="hybridMultilevel"/>
    <w:tmpl w:val="32541380"/>
    <w:lvl w:ilvl="0" w:tplc="23D2B4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4971DD6"/>
    <w:multiLevelType w:val="hybridMultilevel"/>
    <w:tmpl w:val="527E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B63A25"/>
    <w:multiLevelType w:val="multilevel"/>
    <w:tmpl w:val="3ADEBB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15ED64A2"/>
    <w:multiLevelType w:val="hybridMultilevel"/>
    <w:tmpl w:val="B37C5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C3B21"/>
    <w:multiLevelType w:val="hybridMultilevel"/>
    <w:tmpl w:val="80C6C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26D35"/>
    <w:multiLevelType w:val="hybridMultilevel"/>
    <w:tmpl w:val="38FCA874"/>
    <w:lvl w:ilvl="0" w:tplc="D5BAF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B0A0B7D"/>
    <w:multiLevelType w:val="hybridMultilevel"/>
    <w:tmpl w:val="3D2E6940"/>
    <w:lvl w:ilvl="0" w:tplc="3738B9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B46C76"/>
    <w:multiLevelType w:val="hybridMultilevel"/>
    <w:tmpl w:val="90DA780E"/>
    <w:lvl w:ilvl="0" w:tplc="3FF87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D961A5"/>
    <w:multiLevelType w:val="hybridMultilevel"/>
    <w:tmpl w:val="8D86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DD051B"/>
    <w:multiLevelType w:val="multilevel"/>
    <w:tmpl w:val="0456AF2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8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1E5C71CE"/>
    <w:multiLevelType w:val="multilevel"/>
    <w:tmpl w:val="DAF6A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24644593"/>
    <w:multiLevelType w:val="hybridMultilevel"/>
    <w:tmpl w:val="DF8A50A8"/>
    <w:lvl w:ilvl="0" w:tplc="D0E47148">
      <w:start w:val="1"/>
      <w:numFmt w:val="decimal"/>
      <w:lvlText w:val="%1)"/>
      <w:lvlJc w:val="left"/>
      <w:pPr>
        <w:ind w:left="786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46731CD"/>
    <w:multiLevelType w:val="hybridMultilevel"/>
    <w:tmpl w:val="8F16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563030B"/>
    <w:multiLevelType w:val="hybridMultilevel"/>
    <w:tmpl w:val="469C2C50"/>
    <w:lvl w:ilvl="0" w:tplc="65B679D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E1D8A"/>
    <w:multiLevelType w:val="hybridMultilevel"/>
    <w:tmpl w:val="527E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B34A4B"/>
    <w:multiLevelType w:val="hybridMultilevel"/>
    <w:tmpl w:val="9E60680C"/>
    <w:lvl w:ilvl="0" w:tplc="6C3A650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28004EB4"/>
    <w:multiLevelType w:val="hybridMultilevel"/>
    <w:tmpl w:val="E5743C34"/>
    <w:lvl w:ilvl="0" w:tplc="92847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7B206F"/>
    <w:multiLevelType w:val="hybridMultilevel"/>
    <w:tmpl w:val="D2663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392D2B"/>
    <w:multiLevelType w:val="multilevel"/>
    <w:tmpl w:val="BB24D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2"/>
      <w:numFmt w:val="decimal"/>
      <w:lvlText w:val="%2."/>
      <w:lvlJc w:val="left"/>
      <w:pPr>
        <w:ind w:left="850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501" w:hanging="122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A9C5974"/>
    <w:multiLevelType w:val="hybridMultilevel"/>
    <w:tmpl w:val="BC4A031C"/>
    <w:lvl w:ilvl="0" w:tplc="7F2634A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2B952103"/>
    <w:multiLevelType w:val="hybridMultilevel"/>
    <w:tmpl w:val="EE34E056"/>
    <w:lvl w:ilvl="0" w:tplc="60285E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BD1BFD"/>
    <w:multiLevelType w:val="hybridMultilevel"/>
    <w:tmpl w:val="F84649B0"/>
    <w:name w:val="WW8Num323"/>
    <w:lvl w:ilvl="0" w:tplc="00000021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3A222D"/>
    <w:multiLevelType w:val="hybridMultilevel"/>
    <w:tmpl w:val="C2388304"/>
    <w:lvl w:ilvl="0" w:tplc="BF501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534A7D"/>
    <w:multiLevelType w:val="hybridMultilevel"/>
    <w:tmpl w:val="1B6E9160"/>
    <w:lvl w:ilvl="0" w:tplc="9C968EE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F677F3"/>
    <w:multiLevelType w:val="hybridMultilevel"/>
    <w:tmpl w:val="290C2BAC"/>
    <w:lvl w:ilvl="0" w:tplc="EACA0BA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761529"/>
    <w:multiLevelType w:val="hybridMultilevel"/>
    <w:tmpl w:val="6D084352"/>
    <w:lvl w:ilvl="0" w:tplc="039833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1D6A4B"/>
    <w:multiLevelType w:val="multilevel"/>
    <w:tmpl w:val="DAF6A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346B3994"/>
    <w:multiLevelType w:val="hybridMultilevel"/>
    <w:tmpl w:val="EA16F2C8"/>
    <w:lvl w:ilvl="0" w:tplc="7410E8BE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BCF968">
      <w:start w:val="4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6" w15:restartNumberingAfterBreak="0">
    <w:nsid w:val="366742AD"/>
    <w:multiLevelType w:val="multilevel"/>
    <w:tmpl w:val="357C3C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67A151E"/>
    <w:multiLevelType w:val="multilevel"/>
    <w:tmpl w:val="DAF6A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3C4972AC"/>
    <w:multiLevelType w:val="hybridMultilevel"/>
    <w:tmpl w:val="CF988F24"/>
    <w:lvl w:ilvl="0" w:tplc="B59C8F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47081C"/>
    <w:multiLevelType w:val="multilevel"/>
    <w:tmpl w:val="3D4870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9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0" w15:restartNumberingAfterBreak="0">
    <w:nsid w:val="3FAE2E3D"/>
    <w:multiLevelType w:val="hybridMultilevel"/>
    <w:tmpl w:val="AD400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331CF6"/>
    <w:multiLevelType w:val="hybridMultilevel"/>
    <w:tmpl w:val="6BB43FB8"/>
    <w:lvl w:ilvl="0" w:tplc="F336FED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2" w15:restartNumberingAfterBreak="0">
    <w:nsid w:val="44187EA9"/>
    <w:multiLevelType w:val="hybridMultilevel"/>
    <w:tmpl w:val="1BDAD232"/>
    <w:lvl w:ilvl="0" w:tplc="F46ED9A4">
      <w:start w:val="1"/>
      <w:numFmt w:val="decimal"/>
      <w:lvlText w:val="%1.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1" w:tplc="C5500BC0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3" w15:restartNumberingAfterBreak="0">
    <w:nsid w:val="44886AFB"/>
    <w:multiLevelType w:val="multilevel"/>
    <w:tmpl w:val="3C50248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45EF25C4"/>
    <w:multiLevelType w:val="hybridMultilevel"/>
    <w:tmpl w:val="4222A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A56728"/>
    <w:multiLevelType w:val="multilevel"/>
    <w:tmpl w:val="78249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2."/>
      <w:lvlJc w:val="left"/>
      <w:pPr>
        <w:ind w:left="850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2501" w:hanging="122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8E6687E"/>
    <w:multiLevelType w:val="multilevel"/>
    <w:tmpl w:val="DE3EB1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2."/>
      <w:lvlJc w:val="left"/>
      <w:pPr>
        <w:ind w:left="850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501" w:hanging="122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8F92E91"/>
    <w:multiLevelType w:val="multilevel"/>
    <w:tmpl w:val="EA44C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4"/>
      <w:numFmt w:val="decimal"/>
      <w:lvlText w:val="%2."/>
      <w:lvlJc w:val="left"/>
      <w:pPr>
        <w:ind w:left="850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501" w:hanging="122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BDA3917"/>
    <w:multiLevelType w:val="hybridMultilevel"/>
    <w:tmpl w:val="80C6C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4A6D4D"/>
    <w:multiLevelType w:val="hybridMultilevel"/>
    <w:tmpl w:val="63C8629C"/>
    <w:lvl w:ilvl="0" w:tplc="4920B93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0" w15:restartNumberingAfterBreak="0">
    <w:nsid w:val="4E6A069A"/>
    <w:multiLevelType w:val="hybridMultilevel"/>
    <w:tmpl w:val="9EAE0AB2"/>
    <w:lvl w:ilvl="0" w:tplc="C5500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EEB6448"/>
    <w:multiLevelType w:val="hybridMultilevel"/>
    <w:tmpl w:val="67E89E00"/>
    <w:lvl w:ilvl="0" w:tplc="BD423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503953F6"/>
    <w:multiLevelType w:val="multilevel"/>
    <w:tmpl w:val="BB58C1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51F90F00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</w:lvl>
  </w:abstractNum>
  <w:abstractNum w:abstractNumId="64" w15:restartNumberingAfterBreak="0">
    <w:nsid w:val="529032EA"/>
    <w:multiLevelType w:val="multilevel"/>
    <w:tmpl w:val="2870D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65" w15:restartNumberingAfterBreak="0">
    <w:nsid w:val="535663EC"/>
    <w:multiLevelType w:val="hybridMultilevel"/>
    <w:tmpl w:val="F510EF12"/>
    <w:lvl w:ilvl="0" w:tplc="C5500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65D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5B9650B"/>
    <w:multiLevelType w:val="hybridMultilevel"/>
    <w:tmpl w:val="1B6E9160"/>
    <w:lvl w:ilvl="0" w:tplc="9C968EEE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CA29AA"/>
    <w:multiLevelType w:val="multilevel"/>
    <w:tmpl w:val="7556CF6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597B1828"/>
    <w:multiLevelType w:val="hybridMultilevel"/>
    <w:tmpl w:val="9EAE0AB2"/>
    <w:lvl w:ilvl="0" w:tplc="C5500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A110156"/>
    <w:multiLevelType w:val="hybridMultilevel"/>
    <w:tmpl w:val="10E0DA1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1A6624F6">
      <w:start w:val="1"/>
      <w:numFmt w:val="lowerLetter"/>
      <w:lvlText w:val="%2)"/>
      <w:lvlJc w:val="left"/>
      <w:pPr>
        <w:ind w:left="252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5B7C6201"/>
    <w:multiLevelType w:val="hybridMultilevel"/>
    <w:tmpl w:val="2E9436B2"/>
    <w:lvl w:ilvl="0" w:tplc="44640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5D1232AE"/>
    <w:multiLevelType w:val="hybridMultilevel"/>
    <w:tmpl w:val="6298DC8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D403018"/>
    <w:multiLevelType w:val="multilevel"/>
    <w:tmpl w:val="F92A60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73" w15:restartNumberingAfterBreak="0">
    <w:nsid w:val="5E1E00B6"/>
    <w:multiLevelType w:val="hybridMultilevel"/>
    <w:tmpl w:val="F46459A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4" w15:restartNumberingAfterBreak="0">
    <w:nsid w:val="5E413AFA"/>
    <w:multiLevelType w:val="hybridMultilevel"/>
    <w:tmpl w:val="7F22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E47204D"/>
    <w:multiLevelType w:val="multilevel"/>
    <w:tmpl w:val="B4F241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6" w15:restartNumberingAfterBreak="0">
    <w:nsid w:val="60F30F4B"/>
    <w:multiLevelType w:val="hybridMultilevel"/>
    <w:tmpl w:val="1D906AAC"/>
    <w:lvl w:ilvl="0" w:tplc="BD423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0FF56E4"/>
    <w:multiLevelType w:val="multilevel"/>
    <w:tmpl w:val="BDD4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2."/>
      <w:lvlJc w:val="left"/>
      <w:pPr>
        <w:ind w:left="850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501" w:hanging="122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1FB209E"/>
    <w:multiLevelType w:val="hybridMultilevel"/>
    <w:tmpl w:val="30687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28A163B"/>
    <w:multiLevelType w:val="multilevel"/>
    <w:tmpl w:val="04B2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62E11EC7"/>
    <w:multiLevelType w:val="hybridMultilevel"/>
    <w:tmpl w:val="67E89E00"/>
    <w:lvl w:ilvl="0" w:tplc="BD423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49328D8"/>
    <w:multiLevelType w:val="hybridMultilevel"/>
    <w:tmpl w:val="23C80E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1A5E0D"/>
    <w:multiLevelType w:val="hybridMultilevel"/>
    <w:tmpl w:val="67E89E00"/>
    <w:lvl w:ilvl="0" w:tplc="BD423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6A1754F2"/>
    <w:multiLevelType w:val="multilevel"/>
    <w:tmpl w:val="DAF6A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4" w15:restartNumberingAfterBreak="0">
    <w:nsid w:val="6AF86E4B"/>
    <w:multiLevelType w:val="hybridMultilevel"/>
    <w:tmpl w:val="2690C72A"/>
    <w:lvl w:ilvl="0" w:tplc="3FDA139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C067CB8"/>
    <w:multiLevelType w:val="hybridMultilevel"/>
    <w:tmpl w:val="02CCA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8464D6"/>
    <w:multiLevelType w:val="multilevel"/>
    <w:tmpl w:val="A0D46E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78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6C901E8F"/>
    <w:multiLevelType w:val="hybridMultilevel"/>
    <w:tmpl w:val="E5743C34"/>
    <w:lvl w:ilvl="0" w:tplc="92847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72533B"/>
    <w:multiLevelType w:val="hybridMultilevel"/>
    <w:tmpl w:val="8F16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BA6A8F"/>
    <w:multiLevelType w:val="hybridMultilevel"/>
    <w:tmpl w:val="30687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67964B4"/>
    <w:multiLevelType w:val="hybridMultilevel"/>
    <w:tmpl w:val="290C2BAC"/>
    <w:lvl w:ilvl="0" w:tplc="EACA0BA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283754"/>
    <w:multiLevelType w:val="hybridMultilevel"/>
    <w:tmpl w:val="67E89E00"/>
    <w:lvl w:ilvl="0" w:tplc="BD423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37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C5D03470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7AD17187"/>
    <w:multiLevelType w:val="hybridMultilevel"/>
    <w:tmpl w:val="3ACADAF6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3" w15:restartNumberingAfterBreak="0">
    <w:nsid w:val="7C3A0E80"/>
    <w:multiLevelType w:val="hybridMultilevel"/>
    <w:tmpl w:val="C3C6F470"/>
    <w:lvl w:ilvl="0" w:tplc="2B1673D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19739A"/>
    <w:multiLevelType w:val="hybridMultilevel"/>
    <w:tmpl w:val="C132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DE50389"/>
    <w:multiLevelType w:val="hybridMultilevel"/>
    <w:tmpl w:val="8F16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E03054A"/>
    <w:multiLevelType w:val="hybridMultilevel"/>
    <w:tmpl w:val="75DE3A8E"/>
    <w:lvl w:ilvl="0" w:tplc="3690A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EDA40D6"/>
    <w:multiLevelType w:val="hybridMultilevel"/>
    <w:tmpl w:val="06FC4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F5B2A7B"/>
    <w:multiLevelType w:val="hybridMultilevel"/>
    <w:tmpl w:val="50D4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77"/>
  </w:num>
  <w:num w:numId="4">
    <w:abstractNumId w:val="55"/>
  </w:num>
  <w:num w:numId="5">
    <w:abstractNumId w:val="71"/>
  </w:num>
  <w:num w:numId="6">
    <w:abstractNumId w:val="29"/>
  </w:num>
  <w:num w:numId="7">
    <w:abstractNumId w:val="54"/>
  </w:num>
  <w:num w:numId="8">
    <w:abstractNumId w:val="98"/>
  </w:num>
  <w:num w:numId="9">
    <w:abstractNumId w:val="49"/>
  </w:num>
  <w:num w:numId="10">
    <w:abstractNumId w:val="64"/>
  </w:num>
  <w:num w:numId="11">
    <w:abstractNumId w:val="72"/>
  </w:num>
  <w:num w:numId="12">
    <w:abstractNumId w:val="86"/>
  </w:num>
  <w:num w:numId="13">
    <w:abstractNumId w:val="17"/>
  </w:num>
  <w:num w:numId="14">
    <w:abstractNumId w:val="57"/>
  </w:num>
  <w:num w:numId="15">
    <w:abstractNumId w:val="56"/>
  </w:num>
  <w:num w:numId="16">
    <w:abstractNumId w:val="26"/>
  </w:num>
  <w:num w:numId="17">
    <w:abstractNumId w:val="36"/>
  </w:num>
  <w:num w:numId="18">
    <w:abstractNumId w:val="25"/>
  </w:num>
  <w:num w:numId="19">
    <w:abstractNumId w:val="41"/>
  </w:num>
  <w:num w:numId="20">
    <w:abstractNumId w:val="42"/>
  </w:num>
  <w:num w:numId="21">
    <w:abstractNumId w:val="27"/>
  </w:num>
  <w:num w:numId="22">
    <w:abstractNumId w:val="70"/>
  </w:num>
  <w:num w:numId="23">
    <w:abstractNumId w:val="47"/>
  </w:num>
  <w:num w:numId="24">
    <w:abstractNumId w:val="79"/>
  </w:num>
  <w:num w:numId="25">
    <w:abstractNumId w:val="96"/>
  </w:num>
  <w:num w:numId="26">
    <w:abstractNumId w:val="45"/>
  </w:num>
  <w:num w:numId="27">
    <w:abstractNumId w:val="51"/>
  </w:num>
  <w:num w:numId="28">
    <w:abstractNumId w:val="23"/>
  </w:num>
  <w:num w:numId="29">
    <w:abstractNumId w:val="75"/>
  </w:num>
  <w:num w:numId="30">
    <w:abstractNumId w:val="30"/>
  </w:num>
  <w:num w:numId="31">
    <w:abstractNumId w:val="59"/>
  </w:num>
  <w:num w:numId="32">
    <w:abstractNumId w:val="46"/>
  </w:num>
  <w:num w:numId="33">
    <w:abstractNumId w:val="66"/>
  </w:num>
  <w:num w:numId="34">
    <w:abstractNumId w:val="10"/>
  </w:num>
  <w:num w:numId="35">
    <w:abstractNumId w:val="91"/>
  </w:num>
  <w:num w:numId="36">
    <w:abstractNumId w:val="81"/>
  </w:num>
  <w:num w:numId="37">
    <w:abstractNumId w:val="80"/>
  </w:num>
  <w:num w:numId="38">
    <w:abstractNumId w:val="82"/>
  </w:num>
  <w:num w:numId="39">
    <w:abstractNumId w:val="61"/>
  </w:num>
  <w:num w:numId="40">
    <w:abstractNumId w:val="88"/>
  </w:num>
  <w:num w:numId="41">
    <w:abstractNumId w:val="95"/>
  </w:num>
  <w:num w:numId="42">
    <w:abstractNumId w:val="44"/>
  </w:num>
  <w:num w:numId="43">
    <w:abstractNumId w:val="15"/>
  </w:num>
  <w:num w:numId="44">
    <w:abstractNumId w:val="83"/>
  </w:num>
  <w:num w:numId="45">
    <w:abstractNumId w:val="28"/>
  </w:num>
  <w:num w:numId="46">
    <w:abstractNumId w:val="48"/>
  </w:num>
  <w:num w:numId="47">
    <w:abstractNumId w:val="90"/>
  </w:num>
  <w:num w:numId="48">
    <w:abstractNumId w:val="63"/>
  </w:num>
  <w:num w:numId="49">
    <w:abstractNumId w:val="62"/>
  </w:num>
  <w:num w:numId="50">
    <w:abstractNumId w:val="8"/>
  </w:num>
  <w:num w:numId="51">
    <w:abstractNumId w:val="73"/>
  </w:num>
  <w:num w:numId="52">
    <w:abstractNumId w:val="84"/>
  </w:num>
  <w:num w:numId="53">
    <w:abstractNumId w:val="94"/>
  </w:num>
  <w:num w:numId="54">
    <w:abstractNumId w:val="37"/>
  </w:num>
  <w:num w:numId="55">
    <w:abstractNumId w:val="18"/>
  </w:num>
  <w:num w:numId="56">
    <w:abstractNumId w:val="74"/>
  </w:num>
  <w:num w:numId="57">
    <w:abstractNumId w:val="60"/>
  </w:num>
  <w:num w:numId="58">
    <w:abstractNumId w:val="65"/>
  </w:num>
  <w:num w:numId="59">
    <w:abstractNumId w:val="52"/>
  </w:num>
  <w:num w:numId="60">
    <w:abstractNumId w:val="22"/>
  </w:num>
  <w:num w:numId="61">
    <w:abstractNumId w:val="43"/>
  </w:num>
  <w:num w:numId="62">
    <w:abstractNumId w:val="58"/>
  </w:num>
  <w:num w:numId="63">
    <w:abstractNumId w:val="93"/>
  </w:num>
  <w:num w:numId="64">
    <w:abstractNumId w:val="92"/>
  </w:num>
  <w:num w:numId="65">
    <w:abstractNumId w:val="20"/>
  </w:num>
  <w:num w:numId="66">
    <w:abstractNumId w:val="35"/>
  </w:num>
  <w:num w:numId="67">
    <w:abstractNumId w:val="24"/>
  </w:num>
  <w:num w:numId="68">
    <w:abstractNumId w:val="85"/>
  </w:num>
  <w:num w:numId="69">
    <w:abstractNumId w:val="11"/>
  </w:num>
  <w:num w:numId="70">
    <w:abstractNumId w:val="40"/>
  </w:num>
  <w:num w:numId="71">
    <w:abstractNumId w:val="50"/>
  </w:num>
  <w:num w:numId="72">
    <w:abstractNumId w:val="76"/>
  </w:num>
  <w:num w:numId="73">
    <w:abstractNumId w:val="14"/>
  </w:num>
  <w:num w:numId="74">
    <w:abstractNumId w:val="31"/>
  </w:num>
  <w:num w:numId="75">
    <w:abstractNumId w:val="33"/>
  </w:num>
  <w:num w:numId="76">
    <w:abstractNumId w:val="68"/>
  </w:num>
  <w:num w:numId="77">
    <w:abstractNumId w:val="21"/>
  </w:num>
  <w:num w:numId="78">
    <w:abstractNumId w:val="16"/>
  </w:num>
  <w:num w:numId="79">
    <w:abstractNumId w:val="69"/>
  </w:num>
  <w:num w:numId="80">
    <w:abstractNumId w:val="13"/>
  </w:num>
  <w:num w:numId="81">
    <w:abstractNumId w:val="19"/>
  </w:num>
  <w:num w:numId="82">
    <w:abstractNumId w:val="97"/>
  </w:num>
  <w:num w:numId="83">
    <w:abstractNumId w:val="78"/>
  </w:num>
  <w:num w:numId="84">
    <w:abstractNumId w:val="87"/>
  </w:num>
  <w:num w:numId="85">
    <w:abstractNumId w:val="32"/>
  </w:num>
  <w:num w:numId="86">
    <w:abstractNumId w:val="89"/>
  </w:num>
  <w:num w:numId="87">
    <w:abstractNumId w:val="34"/>
  </w:num>
  <w:num w:numId="88">
    <w:abstractNumId w:val="3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34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06"/>
    <w:rsid w:val="000008F8"/>
    <w:rsid w:val="00003869"/>
    <w:rsid w:val="000038CA"/>
    <w:rsid w:val="00003F02"/>
    <w:rsid w:val="000058B3"/>
    <w:rsid w:val="000076BF"/>
    <w:rsid w:val="00011BB9"/>
    <w:rsid w:val="00012E76"/>
    <w:rsid w:val="0001344A"/>
    <w:rsid w:val="00015CBA"/>
    <w:rsid w:val="00016691"/>
    <w:rsid w:val="00020C94"/>
    <w:rsid w:val="000220A9"/>
    <w:rsid w:val="00024472"/>
    <w:rsid w:val="00025BEC"/>
    <w:rsid w:val="0003023C"/>
    <w:rsid w:val="00032498"/>
    <w:rsid w:val="00035FEE"/>
    <w:rsid w:val="00036977"/>
    <w:rsid w:val="000371F1"/>
    <w:rsid w:val="00037E65"/>
    <w:rsid w:val="00040753"/>
    <w:rsid w:val="00042127"/>
    <w:rsid w:val="00042379"/>
    <w:rsid w:val="00042C27"/>
    <w:rsid w:val="000454CE"/>
    <w:rsid w:val="00046C39"/>
    <w:rsid w:val="00046C74"/>
    <w:rsid w:val="00047A6B"/>
    <w:rsid w:val="00050EFD"/>
    <w:rsid w:val="00052274"/>
    <w:rsid w:val="0005312F"/>
    <w:rsid w:val="00053FF0"/>
    <w:rsid w:val="000602C9"/>
    <w:rsid w:val="000628BE"/>
    <w:rsid w:val="00063FD7"/>
    <w:rsid w:val="00064D04"/>
    <w:rsid w:val="000653E1"/>
    <w:rsid w:val="0006765A"/>
    <w:rsid w:val="00075322"/>
    <w:rsid w:val="00077025"/>
    <w:rsid w:val="00082BD6"/>
    <w:rsid w:val="00082DAE"/>
    <w:rsid w:val="0008388E"/>
    <w:rsid w:val="00083899"/>
    <w:rsid w:val="000871A7"/>
    <w:rsid w:val="00096902"/>
    <w:rsid w:val="000A1FFD"/>
    <w:rsid w:val="000A5941"/>
    <w:rsid w:val="000A5F61"/>
    <w:rsid w:val="000B2361"/>
    <w:rsid w:val="000B7388"/>
    <w:rsid w:val="000C0CD6"/>
    <w:rsid w:val="000C17A6"/>
    <w:rsid w:val="000C2B3D"/>
    <w:rsid w:val="000C49CC"/>
    <w:rsid w:val="000C562B"/>
    <w:rsid w:val="000D1100"/>
    <w:rsid w:val="000D1816"/>
    <w:rsid w:val="000D36F9"/>
    <w:rsid w:val="000D461E"/>
    <w:rsid w:val="000D77B7"/>
    <w:rsid w:val="000D7F71"/>
    <w:rsid w:val="000E1554"/>
    <w:rsid w:val="000E2D1C"/>
    <w:rsid w:val="000E67FF"/>
    <w:rsid w:val="000F069F"/>
    <w:rsid w:val="000F11A3"/>
    <w:rsid w:val="000F2827"/>
    <w:rsid w:val="000F3C2A"/>
    <w:rsid w:val="000F6D41"/>
    <w:rsid w:val="001006A4"/>
    <w:rsid w:val="00107B58"/>
    <w:rsid w:val="00110FE9"/>
    <w:rsid w:val="0011323C"/>
    <w:rsid w:val="00113DA7"/>
    <w:rsid w:val="00113DF6"/>
    <w:rsid w:val="001158F9"/>
    <w:rsid w:val="00115CEF"/>
    <w:rsid w:val="00117CD9"/>
    <w:rsid w:val="00120445"/>
    <w:rsid w:val="00120757"/>
    <w:rsid w:val="00122382"/>
    <w:rsid w:val="00122CB8"/>
    <w:rsid w:val="00123BB3"/>
    <w:rsid w:val="0012416D"/>
    <w:rsid w:val="00124F1F"/>
    <w:rsid w:val="00125063"/>
    <w:rsid w:val="00126A0E"/>
    <w:rsid w:val="001302DA"/>
    <w:rsid w:val="0013047C"/>
    <w:rsid w:val="00131313"/>
    <w:rsid w:val="00132B4F"/>
    <w:rsid w:val="00133D62"/>
    <w:rsid w:val="00134213"/>
    <w:rsid w:val="00135613"/>
    <w:rsid w:val="00135C8F"/>
    <w:rsid w:val="0014186C"/>
    <w:rsid w:val="00143D1A"/>
    <w:rsid w:val="00144B35"/>
    <w:rsid w:val="00152857"/>
    <w:rsid w:val="00153C97"/>
    <w:rsid w:val="0015430C"/>
    <w:rsid w:val="00163A26"/>
    <w:rsid w:val="00164ACF"/>
    <w:rsid w:val="00164C5B"/>
    <w:rsid w:val="00170572"/>
    <w:rsid w:val="00170F45"/>
    <w:rsid w:val="00173287"/>
    <w:rsid w:val="00173DEB"/>
    <w:rsid w:val="0017486A"/>
    <w:rsid w:val="00174967"/>
    <w:rsid w:val="0017539D"/>
    <w:rsid w:val="001755BC"/>
    <w:rsid w:val="0017582D"/>
    <w:rsid w:val="00177FE9"/>
    <w:rsid w:val="001813BB"/>
    <w:rsid w:val="00186BFE"/>
    <w:rsid w:val="0018772E"/>
    <w:rsid w:val="001902FA"/>
    <w:rsid w:val="0019525A"/>
    <w:rsid w:val="001A2BD5"/>
    <w:rsid w:val="001A2C08"/>
    <w:rsid w:val="001A6D17"/>
    <w:rsid w:val="001B2107"/>
    <w:rsid w:val="001B3585"/>
    <w:rsid w:val="001B5513"/>
    <w:rsid w:val="001B7B22"/>
    <w:rsid w:val="001B7DC3"/>
    <w:rsid w:val="001C0403"/>
    <w:rsid w:val="001C1282"/>
    <w:rsid w:val="001C1300"/>
    <w:rsid w:val="001C5132"/>
    <w:rsid w:val="001C70A9"/>
    <w:rsid w:val="001C7402"/>
    <w:rsid w:val="001D159C"/>
    <w:rsid w:val="001D3B27"/>
    <w:rsid w:val="001E03BE"/>
    <w:rsid w:val="001E1379"/>
    <w:rsid w:val="001E718E"/>
    <w:rsid w:val="001F1640"/>
    <w:rsid w:val="001F4941"/>
    <w:rsid w:val="001F4C21"/>
    <w:rsid w:val="001F63AE"/>
    <w:rsid w:val="00202F7E"/>
    <w:rsid w:val="0020306D"/>
    <w:rsid w:val="002043BB"/>
    <w:rsid w:val="00204D7A"/>
    <w:rsid w:val="00205A59"/>
    <w:rsid w:val="00207653"/>
    <w:rsid w:val="002153AF"/>
    <w:rsid w:val="00223921"/>
    <w:rsid w:val="00231251"/>
    <w:rsid w:val="002334D7"/>
    <w:rsid w:val="002418A8"/>
    <w:rsid w:val="00241D9E"/>
    <w:rsid w:val="00242417"/>
    <w:rsid w:val="0024258C"/>
    <w:rsid w:val="00247F49"/>
    <w:rsid w:val="002604D2"/>
    <w:rsid w:val="002623DB"/>
    <w:rsid w:val="00262755"/>
    <w:rsid w:val="00270179"/>
    <w:rsid w:val="002706A5"/>
    <w:rsid w:val="002715F8"/>
    <w:rsid w:val="0027596F"/>
    <w:rsid w:val="002766D4"/>
    <w:rsid w:val="002774C6"/>
    <w:rsid w:val="00277823"/>
    <w:rsid w:val="002778FF"/>
    <w:rsid w:val="00280FC0"/>
    <w:rsid w:val="00281014"/>
    <w:rsid w:val="00281861"/>
    <w:rsid w:val="00282ADE"/>
    <w:rsid w:val="00282B35"/>
    <w:rsid w:val="0028327F"/>
    <w:rsid w:val="00283B40"/>
    <w:rsid w:val="00283F54"/>
    <w:rsid w:val="0028556D"/>
    <w:rsid w:val="002856D2"/>
    <w:rsid w:val="00286D35"/>
    <w:rsid w:val="0028723F"/>
    <w:rsid w:val="00291F9E"/>
    <w:rsid w:val="00295B15"/>
    <w:rsid w:val="002962DB"/>
    <w:rsid w:val="00296B24"/>
    <w:rsid w:val="002A024B"/>
    <w:rsid w:val="002A226A"/>
    <w:rsid w:val="002A4CF0"/>
    <w:rsid w:val="002A5DCE"/>
    <w:rsid w:val="002A6BA9"/>
    <w:rsid w:val="002B192E"/>
    <w:rsid w:val="002B4DAD"/>
    <w:rsid w:val="002B68DF"/>
    <w:rsid w:val="002B6D8B"/>
    <w:rsid w:val="002B72EA"/>
    <w:rsid w:val="002B78A2"/>
    <w:rsid w:val="002C2AAF"/>
    <w:rsid w:val="002C5E9D"/>
    <w:rsid w:val="002C628D"/>
    <w:rsid w:val="002D0A8D"/>
    <w:rsid w:val="002D16D7"/>
    <w:rsid w:val="002D249A"/>
    <w:rsid w:val="002D2EB7"/>
    <w:rsid w:val="002D63C7"/>
    <w:rsid w:val="002D6804"/>
    <w:rsid w:val="002D7B70"/>
    <w:rsid w:val="002D7D9B"/>
    <w:rsid w:val="002E26E4"/>
    <w:rsid w:val="002E2D0D"/>
    <w:rsid w:val="002E4E49"/>
    <w:rsid w:val="002E61B6"/>
    <w:rsid w:val="002E6E84"/>
    <w:rsid w:val="002F1218"/>
    <w:rsid w:val="002F1471"/>
    <w:rsid w:val="002F233E"/>
    <w:rsid w:val="002F3826"/>
    <w:rsid w:val="002F3907"/>
    <w:rsid w:val="002F3C2B"/>
    <w:rsid w:val="002F3D18"/>
    <w:rsid w:val="002F4625"/>
    <w:rsid w:val="002F5D3F"/>
    <w:rsid w:val="003034E3"/>
    <w:rsid w:val="00306033"/>
    <w:rsid w:val="003110DD"/>
    <w:rsid w:val="003202DF"/>
    <w:rsid w:val="00320DF3"/>
    <w:rsid w:val="0032105E"/>
    <w:rsid w:val="0032148E"/>
    <w:rsid w:val="003223E8"/>
    <w:rsid w:val="003225E9"/>
    <w:rsid w:val="00325868"/>
    <w:rsid w:val="00331D09"/>
    <w:rsid w:val="00331E81"/>
    <w:rsid w:val="003325A7"/>
    <w:rsid w:val="003328F7"/>
    <w:rsid w:val="00334979"/>
    <w:rsid w:val="0034290A"/>
    <w:rsid w:val="00343BF3"/>
    <w:rsid w:val="003468D0"/>
    <w:rsid w:val="00346E4B"/>
    <w:rsid w:val="00350453"/>
    <w:rsid w:val="003505D0"/>
    <w:rsid w:val="003509CE"/>
    <w:rsid w:val="00351B91"/>
    <w:rsid w:val="00354900"/>
    <w:rsid w:val="00356362"/>
    <w:rsid w:val="00360A40"/>
    <w:rsid w:val="003675BD"/>
    <w:rsid w:val="0037072C"/>
    <w:rsid w:val="00371835"/>
    <w:rsid w:val="003742C2"/>
    <w:rsid w:val="00374F47"/>
    <w:rsid w:val="00376650"/>
    <w:rsid w:val="003766D8"/>
    <w:rsid w:val="00376E51"/>
    <w:rsid w:val="00380FC4"/>
    <w:rsid w:val="00381FA3"/>
    <w:rsid w:val="00383808"/>
    <w:rsid w:val="00384058"/>
    <w:rsid w:val="003848F2"/>
    <w:rsid w:val="00387405"/>
    <w:rsid w:val="0039189C"/>
    <w:rsid w:val="003925FE"/>
    <w:rsid w:val="00394614"/>
    <w:rsid w:val="00395160"/>
    <w:rsid w:val="00397895"/>
    <w:rsid w:val="003A4444"/>
    <w:rsid w:val="003A4EA3"/>
    <w:rsid w:val="003B1966"/>
    <w:rsid w:val="003B2332"/>
    <w:rsid w:val="003B4399"/>
    <w:rsid w:val="003B4647"/>
    <w:rsid w:val="003B7806"/>
    <w:rsid w:val="003D0E40"/>
    <w:rsid w:val="003D226B"/>
    <w:rsid w:val="003D5A7B"/>
    <w:rsid w:val="003F1979"/>
    <w:rsid w:val="003F346B"/>
    <w:rsid w:val="003F4C43"/>
    <w:rsid w:val="003F6459"/>
    <w:rsid w:val="00401912"/>
    <w:rsid w:val="00403860"/>
    <w:rsid w:val="004045C4"/>
    <w:rsid w:val="00412FC8"/>
    <w:rsid w:val="00414030"/>
    <w:rsid w:val="00417089"/>
    <w:rsid w:val="00424333"/>
    <w:rsid w:val="00424C85"/>
    <w:rsid w:val="00425DDF"/>
    <w:rsid w:val="0042647D"/>
    <w:rsid w:val="004275E2"/>
    <w:rsid w:val="00430630"/>
    <w:rsid w:val="00430D8F"/>
    <w:rsid w:val="00430E65"/>
    <w:rsid w:val="004325D4"/>
    <w:rsid w:val="00432E1C"/>
    <w:rsid w:val="00436514"/>
    <w:rsid w:val="00437B0D"/>
    <w:rsid w:val="004421C5"/>
    <w:rsid w:val="004456A2"/>
    <w:rsid w:val="00445C0B"/>
    <w:rsid w:val="00445F05"/>
    <w:rsid w:val="00450711"/>
    <w:rsid w:val="00451306"/>
    <w:rsid w:val="004517D1"/>
    <w:rsid w:val="00455036"/>
    <w:rsid w:val="00461806"/>
    <w:rsid w:val="00467904"/>
    <w:rsid w:val="00474C88"/>
    <w:rsid w:val="00476B0B"/>
    <w:rsid w:val="00476F94"/>
    <w:rsid w:val="004778B4"/>
    <w:rsid w:val="00482308"/>
    <w:rsid w:val="00482C5F"/>
    <w:rsid w:val="0048416F"/>
    <w:rsid w:val="00487932"/>
    <w:rsid w:val="00487B33"/>
    <w:rsid w:val="004929B3"/>
    <w:rsid w:val="004930FB"/>
    <w:rsid w:val="00493443"/>
    <w:rsid w:val="00494CF9"/>
    <w:rsid w:val="004955DC"/>
    <w:rsid w:val="004A57BC"/>
    <w:rsid w:val="004A5860"/>
    <w:rsid w:val="004A6AFB"/>
    <w:rsid w:val="004A70AB"/>
    <w:rsid w:val="004A7EC1"/>
    <w:rsid w:val="004B152D"/>
    <w:rsid w:val="004B1DFC"/>
    <w:rsid w:val="004B36A3"/>
    <w:rsid w:val="004C0259"/>
    <w:rsid w:val="004C04FD"/>
    <w:rsid w:val="004C0D02"/>
    <w:rsid w:val="004C1506"/>
    <w:rsid w:val="004C16D4"/>
    <w:rsid w:val="004C4ED8"/>
    <w:rsid w:val="004C604D"/>
    <w:rsid w:val="004D1EBB"/>
    <w:rsid w:val="004D3BAF"/>
    <w:rsid w:val="004D4561"/>
    <w:rsid w:val="004D5D8D"/>
    <w:rsid w:val="004D65B9"/>
    <w:rsid w:val="004D6DBE"/>
    <w:rsid w:val="004E1627"/>
    <w:rsid w:val="004E226B"/>
    <w:rsid w:val="004E2F90"/>
    <w:rsid w:val="004E39BD"/>
    <w:rsid w:val="004E3ECE"/>
    <w:rsid w:val="004E7F43"/>
    <w:rsid w:val="004F3A27"/>
    <w:rsid w:val="004F42A1"/>
    <w:rsid w:val="004F5BDC"/>
    <w:rsid w:val="004F5D98"/>
    <w:rsid w:val="00504E8F"/>
    <w:rsid w:val="00505F2F"/>
    <w:rsid w:val="005065A1"/>
    <w:rsid w:val="00507692"/>
    <w:rsid w:val="00510E68"/>
    <w:rsid w:val="0051121D"/>
    <w:rsid w:val="005124EE"/>
    <w:rsid w:val="00512AF7"/>
    <w:rsid w:val="00513CED"/>
    <w:rsid w:val="00514884"/>
    <w:rsid w:val="00514C90"/>
    <w:rsid w:val="00517466"/>
    <w:rsid w:val="00520ED0"/>
    <w:rsid w:val="00521165"/>
    <w:rsid w:val="005235C8"/>
    <w:rsid w:val="005265EF"/>
    <w:rsid w:val="00530928"/>
    <w:rsid w:val="00530C3E"/>
    <w:rsid w:val="0053166B"/>
    <w:rsid w:val="005333F0"/>
    <w:rsid w:val="00537658"/>
    <w:rsid w:val="00542708"/>
    <w:rsid w:val="00542803"/>
    <w:rsid w:val="00542ED6"/>
    <w:rsid w:val="00543688"/>
    <w:rsid w:val="0054758F"/>
    <w:rsid w:val="00552B0F"/>
    <w:rsid w:val="005569C2"/>
    <w:rsid w:val="0056054F"/>
    <w:rsid w:val="0056133B"/>
    <w:rsid w:val="005650B7"/>
    <w:rsid w:val="00570C2D"/>
    <w:rsid w:val="0057192B"/>
    <w:rsid w:val="005725FE"/>
    <w:rsid w:val="00572DE9"/>
    <w:rsid w:val="005777E5"/>
    <w:rsid w:val="0057786E"/>
    <w:rsid w:val="00577ADD"/>
    <w:rsid w:val="00577B5E"/>
    <w:rsid w:val="005839C8"/>
    <w:rsid w:val="00584923"/>
    <w:rsid w:val="005860EE"/>
    <w:rsid w:val="005931F6"/>
    <w:rsid w:val="00595BF9"/>
    <w:rsid w:val="00596312"/>
    <w:rsid w:val="005A2DB5"/>
    <w:rsid w:val="005A3B24"/>
    <w:rsid w:val="005A412E"/>
    <w:rsid w:val="005A735B"/>
    <w:rsid w:val="005B3623"/>
    <w:rsid w:val="005B3670"/>
    <w:rsid w:val="005B5F8D"/>
    <w:rsid w:val="005C05DC"/>
    <w:rsid w:val="005C0604"/>
    <w:rsid w:val="005C1560"/>
    <w:rsid w:val="005C2706"/>
    <w:rsid w:val="005C5782"/>
    <w:rsid w:val="005D12FD"/>
    <w:rsid w:val="005D545D"/>
    <w:rsid w:val="005D5E9A"/>
    <w:rsid w:val="005D6077"/>
    <w:rsid w:val="005D6C8A"/>
    <w:rsid w:val="005E011C"/>
    <w:rsid w:val="005E0B36"/>
    <w:rsid w:val="005E16F2"/>
    <w:rsid w:val="005E5B5D"/>
    <w:rsid w:val="005E686F"/>
    <w:rsid w:val="005F63D7"/>
    <w:rsid w:val="0060029E"/>
    <w:rsid w:val="0060142E"/>
    <w:rsid w:val="006017DA"/>
    <w:rsid w:val="00603842"/>
    <w:rsid w:val="00603C2D"/>
    <w:rsid w:val="0060564B"/>
    <w:rsid w:val="006068CB"/>
    <w:rsid w:val="00606C94"/>
    <w:rsid w:val="006131BE"/>
    <w:rsid w:val="00613E1B"/>
    <w:rsid w:val="00614A4D"/>
    <w:rsid w:val="006154B8"/>
    <w:rsid w:val="00620CAE"/>
    <w:rsid w:val="0062288C"/>
    <w:rsid w:val="006229F0"/>
    <w:rsid w:val="00622A71"/>
    <w:rsid w:val="00623CCD"/>
    <w:rsid w:val="00625841"/>
    <w:rsid w:val="00625E1D"/>
    <w:rsid w:val="00627330"/>
    <w:rsid w:val="0063283A"/>
    <w:rsid w:val="00636295"/>
    <w:rsid w:val="00641E6C"/>
    <w:rsid w:val="00645FC6"/>
    <w:rsid w:val="006462FD"/>
    <w:rsid w:val="006524E6"/>
    <w:rsid w:val="00652985"/>
    <w:rsid w:val="00653BFE"/>
    <w:rsid w:val="00654432"/>
    <w:rsid w:val="00654AB9"/>
    <w:rsid w:val="006626FE"/>
    <w:rsid w:val="00662E38"/>
    <w:rsid w:val="00663571"/>
    <w:rsid w:val="00664F38"/>
    <w:rsid w:val="006672AF"/>
    <w:rsid w:val="00667F93"/>
    <w:rsid w:val="006700A2"/>
    <w:rsid w:val="0067129F"/>
    <w:rsid w:val="00671BE9"/>
    <w:rsid w:val="00672B6C"/>
    <w:rsid w:val="0067323A"/>
    <w:rsid w:val="00677C58"/>
    <w:rsid w:val="006815CA"/>
    <w:rsid w:val="0068348A"/>
    <w:rsid w:val="00684D2B"/>
    <w:rsid w:val="006902CB"/>
    <w:rsid w:val="0069187C"/>
    <w:rsid w:val="006941A8"/>
    <w:rsid w:val="00694E5D"/>
    <w:rsid w:val="006959F9"/>
    <w:rsid w:val="00695A03"/>
    <w:rsid w:val="00696B50"/>
    <w:rsid w:val="006A1A41"/>
    <w:rsid w:val="006A4C45"/>
    <w:rsid w:val="006A7271"/>
    <w:rsid w:val="006A78E6"/>
    <w:rsid w:val="006B1252"/>
    <w:rsid w:val="006B21E6"/>
    <w:rsid w:val="006B61E8"/>
    <w:rsid w:val="006B69E4"/>
    <w:rsid w:val="006C05C9"/>
    <w:rsid w:val="006C0985"/>
    <w:rsid w:val="006C656A"/>
    <w:rsid w:val="006C7EE1"/>
    <w:rsid w:val="006D1527"/>
    <w:rsid w:val="006D19C6"/>
    <w:rsid w:val="006D2162"/>
    <w:rsid w:val="006D2CAA"/>
    <w:rsid w:val="006D3695"/>
    <w:rsid w:val="006D3752"/>
    <w:rsid w:val="006D37AB"/>
    <w:rsid w:val="006D42F1"/>
    <w:rsid w:val="006D5C4E"/>
    <w:rsid w:val="006E5234"/>
    <w:rsid w:val="006E7078"/>
    <w:rsid w:val="006E7409"/>
    <w:rsid w:val="006E7456"/>
    <w:rsid w:val="006E75D9"/>
    <w:rsid w:val="006E7C77"/>
    <w:rsid w:val="006F08A3"/>
    <w:rsid w:val="006F1937"/>
    <w:rsid w:val="006F36E6"/>
    <w:rsid w:val="006F6139"/>
    <w:rsid w:val="007014C9"/>
    <w:rsid w:val="00702BA8"/>
    <w:rsid w:val="00703EDF"/>
    <w:rsid w:val="0070436C"/>
    <w:rsid w:val="00705BBB"/>
    <w:rsid w:val="007073BD"/>
    <w:rsid w:val="0071397A"/>
    <w:rsid w:val="00714326"/>
    <w:rsid w:val="007152E7"/>
    <w:rsid w:val="00715793"/>
    <w:rsid w:val="00716A48"/>
    <w:rsid w:val="00720D26"/>
    <w:rsid w:val="00722196"/>
    <w:rsid w:val="007246F2"/>
    <w:rsid w:val="0073071A"/>
    <w:rsid w:val="00730721"/>
    <w:rsid w:val="00730F7C"/>
    <w:rsid w:val="00733B1A"/>
    <w:rsid w:val="00734BA1"/>
    <w:rsid w:val="007351AB"/>
    <w:rsid w:val="007355D8"/>
    <w:rsid w:val="007370D7"/>
    <w:rsid w:val="007405A5"/>
    <w:rsid w:val="00742FA7"/>
    <w:rsid w:val="00744FCA"/>
    <w:rsid w:val="0074525F"/>
    <w:rsid w:val="00746619"/>
    <w:rsid w:val="00746783"/>
    <w:rsid w:val="00747D74"/>
    <w:rsid w:val="0075123B"/>
    <w:rsid w:val="00752C44"/>
    <w:rsid w:val="007537C8"/>
    <w:rsid w:val="00753AC2"/>
    <w:rsid w:val="007547A7"/>
    <w:rsid w:val="007559EE"/>
    <w:rsid w:val="007570AD"/>
    <w:rsid w:val="0076170D"/>
    <w:rsid w:val="00761C3D"/>
    <w:rsid w:val="00761E43"/>
    <w:rsid w:val="00763E33"/>
    <w:rsid w:val="0076461A"/>
    <w:rsid w:val="00764649"/>
    <w:rsid w:val="00764B08"/>
    <w:rsid w:val="00767A75"/>
    <w:rsid w:val="00771577"/>
    <w:rsid w:val="007718BC"/>
    <w:rsid w:val="00775484"/>
    <w:rsid w:val="0077716E"/>
    <w:rsid w:val="00782294"/>
    <w:rsid w:val="00784142"/>
    <w:rsid w:val="0078554E"/>
    <w:rsid w:val="00787707"/>
    <w:rsid w:val="00792317"/>
    <w:rsid w:val="0079607C"/>
    <w:rsid w:val="007967FC"/>
    <w:rsid w:val="007A2047"/>
    <w:rsid w:val="007A5768"/>
    <w:rsid w:val="007A61B4"/>
    <w:rsid w:val="007A7EF8"/>
    <w:rsid w:val="007B0367"/>
    <w:rsid w:val="007B0DFC"/>
    <w:rsid w:val="007B2DBD"/>
    <w:rsid w:val="007B2E54"/>
    <w:rsid w:val="007B3134"/>
    <w:rsid w:val="007B38B7"/>
    <w:rsid w:val="007B4E44"/>
    <w:rsid w:val="007B7234"/>
    <w:rsid w:val="007B7970"/>
    <w:rsid w:val="007C3804"/>
    <w:rsid w:val="007C3DE6"/>
    <w:rsid w:val="007C3E10"/>
    <w:rsid w:val="007D636B"/>
    <w:rsid w:val="007E0564"/>
    <w:rsid w:val="007E0DA0"/>
    <w:rsid w:val="007E16B6"/>
    <w:rsid w:val="007E40B8"/>
    <w:rsid w:val="007E5263"/>
    <w:rsid w:val="007E7855"/>
    <w:rsid w:val="007F1170"/>
    <w:rsid w:val="007F1AB3"/>
    <w:rsid w:val="007F31D4"/>
    <w:rsid w:val="007F385A"/>
    <w:rsid w:val="007F524E"/>
    <w:rsid w:val="007F6467"/>
    <w:rsid w:val="00800E28"/>
    <w:rsid w:val="00801F9E"/>
    <w:rsid w:val="008157F7"/>
    <w:rsid w:val="008161BD"/>
    <w:rsid w:val="0081733F"/>
    <w:rsid w:val="00820721"/>
    <w:rsid w:val="0082270C"/>
    <w:rsid w:val="008228AB"/>
    <w:rsid w:val="008230E8"/>
    <w:rsid w:val="008234ED"/>
    <w:rsid w:val="00830D2D"/>
    <w:rsid w:val="0083221C"/>
    <w:rsid w:val="00834CAF"/>
    <w:rsid w:val="00842E49"/>
    <w:rsid w:val="00843223"/>
    <w:rsid w:val="008444DC"/>
    <w:rsid w:val="008478C1"/>
    <w:rsid w:val="00851045"/>
    <w:rsid w:val="008512F0"/>
    <w:rsid w:val="008516B1"/>
    <w:rsid w:val="00852A52"/>
    <w:rsid w:val="00854683"/>
    <w:rsid w:val="00854A61"/>
    <w:rsid w:val="008569E2"/>
    <w:rsid w:val="00857534"/>
    <w:rsid w:val="00863844"/>
    <w:rsid w:val="0086534F"/>
    <w:rsid w:val="008659CA"/>
    <w:rsid w:val="00865E68"/>
    <w:rsid w:val="00867CD4"/>
    <w:rsid w:val="00870A14"/>
    <w:rsid w:val="00870CD2"/>
    <w:rsid w:val="0087109E"/>
    <w:rsid w:val="008727BC"/>
    <w:rsid w:val="00873648"/>
    <w:rsid w:val="00874828"/>
    <w:rsid w:val="00875946"/>
    <w:rsid w:val="0087607D"/>
    <w:rsid w:val="0087645B"/>
    <w:rsid w:val="008772D0"/>
    <w:rsid w:val="0087742C"/>
    <w:rsid w:val="0087769B"/>
    <w:rsid w:val="00880E1C"/>
    <w:rsid w:val="008828F6"/>
    <w:rsid w:val="0088798C"/>
    <w:rsid w:val="008903B5"/>
    <w:rsid w:val="00890C8C"/>
    <w:rsid w:val="00891A7C"/>
    <w:rsid w:val="00894E08"/>
    <w:rsid w:val="00895268"/>
    <w:rsid w:val="00895B5D"/>
    <w:rsid w:val="008966F6"/>
    <w:rsid w:val="008A401B"/>
    <w:rsid w:val="008B150F"/>
    <w:rsid w:val="008B24B1"/>
    <w:rsid w:val="008B3356"/>
    <w:rsid w:val="008B4202"/>
    <w:rsid w:val="008B6633"/>
    <w:rsid w:val="008B73E2"/>
    <w:rsid w:val="008B7C40"/>
    <w:rsid w:val="008C0F17"/>
    <w:rsid w:val="008C49EB"/>
    <w:rsid w:val="008C5BD9"/>
    <w:rsid w:val="008C725E"/>
    <w:rsid w:val="008D3522"/>
    <w:rsid w:val="008D3AFC"/>
    <w:rsid w:val="008D44DC"/>
    <w:rsid w:val="008D6E6C"/>
    <w:rsid w:val="008D7B66"/>
    <w:rsid w:val="008E1CF7"/>
    <w:rsid w:val="008E2C68"/>
    <w:rsid w:val="008E4152"/>
    <w:rsid w:val="008E52B2"/>
    <w:rsid w:val="008F2AB0"/>
    <w:rsid w:val="008F622E"/>
    <w:rsid w:val="008F6678"/>
    <w:rsid w:val="008F743E"/>
    <w:rsid w:val="008F76DB"/>
    <w:rsid w:val="008F7839"/>
    <w:rsid w:val="0090242B"/>
    <w:rsid w:val="00903E28"/>
    <w:rsid w:val="00911014"/>
    <w:rsid w:val="0091118B"/>
    <w:rsid w:val="00913F7B"/>
    <w:rsid w:val="00913FED"/>
    <w:rsid w:val="009144D3"/>
    <w:rsid w:val="009151B2"/>
    <w:rsid w:val="009156A7"/>
    <w:rsid w:val="00916E89"/>
    <w:rsid w:val="0092061A"/>
    <w:rsid w:val="00924908"/>
    <w:rsid w:val="00925758"/>
    <w:rsid w:val="0092667C"/>
    <w:rsid w:val="00926D74"/>
    <w:rsid w:val="009278C7"/>
    <w:rsid w:val="0093122F"/>
    <w:rsid w:val="009312A0"/>
    <w:rsid w:val="00932C35"/>
    <w:rsid w:val="0093489E"/>
    <w:rsid w:val="00935796"/>
    <w:rsid w:val="00935FBC"/>
    <w:rsid w:val="00936D9E"/>
    <w:rsid w:val="009374EC"/>
    <w:rsid w:val="00937AED"/>
    <w:rsid w:val="009415FC"/>
    <w:rsid w:val="0094213E"/>
    <w:rsid w:val="00942D08"/>
    <w:rsid w:val="00943D4E"/>
    <w:rsid w:val="00945699"/>
    <w:rsid w:val="00951139"/>
    <w:rsid w:val="0095393E"/>
    <w:rsid w:val="00963806"/>
    <w:rsid w:val="009647F0"/>
    <w:rsid w:val="00965289"/>
    <w:rsid w:val="0096781C"/>
    <w:rsid w:val="0097550B"/>
    <w:rsid w:val="00977D6A"/>
    <w:rsid w:val="0098124F"/>
    <w:rsid w:val="0098323B"/>
    <w:rsid w:val="00984F1F"/>
    <w:rsid w:val="00987249"/>
    <w:rsid w:val="009878AA"/>
    <w:rsid w:val="0099026E"/>
    <w:rsid w:val="009909A9"/>
    <w:rsid w:val="00992057"/>
    <w:rsid w:val="009938A3"/>
    <w:rsid w:val="009955C8"/>
    <w:rsid w:val="00996BD6"/>
    <w:rsid w:val="0099702E"/>
    <w:rsid w:val="00997D7D"/>
    <w:rsid w:val="009A030B"/>
    <w:rsid w:val="009A32CA"/>
    <w:rsid w:val="009A37B9"/>
    <w:rsid w:val="009A3A91"/>
    <w:rsid w:val="009A46B5"/>
    <w:rsid w:val="009A5906"/>
    <w:rsid w:val="009B064C"/>
    <w:rsid w:val="009B2C53"/>
    <w:rsid w:val="009B3FB5"/>
    <w:rsid w:val="009B4AF8"/>
    <w:rsid w:val="009B7370"/>
    <w:rsid w:val="009C0FEC"/>
    <w:rsid w:val="009C6302"/>
    <w:rsid w:val="009C6F5C"/>
    <w:rsid w:val="009C764B"/>
    <w:rsid w:val="009C79C6"/>
    <w:rsid w:val="009C7FBC"/>
    <w:rsid w:val="009D1CAD"/>
    <w:rsid w:val="009D3A48"/>
    <w:rsid w:val="009D4AAA"/>
    <w:rsid w:val="009E19C1"/>
    <w:rsid w:val="009E4F63"/>
    <w:rsid w:val="009E531F"/>
    <w:rsid w:val="009E53A7"/>
    <w:rsid w:val="009F0DD9"/>
    <w:rsid w:val="009F4806"/>
    <w:rsid w:val="009F5FDD"/>
    <w:rsid w:val="009F600B"/>
    <w:rsid w:val="009F649E"/>
    <w:rsid w:val="009F697B"/>
    <w:rsid w:val="009F69D8"/>
    <w:rsid w:val="009F7546"/>
    <w:rsid w:val="009F7676"/>
    <w:rsid w:val="009F7A40"/>
    <w:rsid w:val="00A014CA"/>
    <w:rsid w:val="00A07B9D"/>
    <w:rsid w:val="00A07E5C"/>
    <w:rsid w:val="00A10B06"/>
    <w:rsid w:val="00A13969"/>
    <w:rsid w:val="00A1476A"/>
    <w:rsid w:val="00A16131"/>
    <w:rsid w:val="00A219C5"/>
    <w:rsid w:val="00A220F8"/>
    <w:rsid w:val="00A224F0"/>
    <w:rsid w:val="00A22C23"/>
    <w:rsid w:val="00A23B1E"/>
    <w:rsid w:val="00A25508"/>
    <w:rsid w:val="00A275EC"/>
    <w:rsid w:val="00A34454"/>
    <w:rsid w:val="00A34D64"/>
    <w:rsid w:val="00A363E9"/>
    <w:rsid w:val="00A37AB5"/>
    <w:rsid w:val="00A40342"/>
    <w:rsid w:val="00A40659"/>
    <w:rsid w:val="00A437EC"/>
    <w:rsid w:val="00A43F54"/>
    <w:rsid w:val="00A51B19"/>
    <w:rsid w:val="00A55055"/>
    <w:rsid w:val="00A570AF"/>
    <w:rsid w:val="00A62C47"/>
    <w:rsid w:val="00A67C3B"/>
    <w:rsid w:val="00A71D54"/>
    <w:rsid w:val="00A76739"/>
    <w:rsid w:val="00A76941"/>
    <w:rsid w:val="00A80E0B"/>
    <w:rsid w:val="00A81F31"/>
    <w:rsid w:val="00A83C38"/>
    <w:rsid w:val="00A84039"/>
    <w:rsid w:val="00A85AE1"/>
    <w:rsid w:val="00A873A4"/>
    <w:rsid w:val="00A87535"/>
    <w:rsid w:val="00A9137F"/>
    <w:rsid w:val="00A9228D"/>
    <w:rsid w:val="00A92A2D"/>
    <w:rsid w:val="00A95490"/>
    <w:rsid w:val="00A966BC"/>
    <w:rsid w:val="00AA6D9A"/>
    <w:rsid w:val="00AA7024"/>
    <w:rsid w:val="00AB08E2"/>
    <w:rsid w:val="00AB14DB"/>
    <w:rsid w:val="00AB1DC8"/>
    <w:rsid w:val="00AB547E"/>
    <w:rsid w:val="00AB5615"/>
    <w:rsid w:val="00AB7591"/>
    <w:rsid w:val="00AC2FCE"/>
    <w:rsid w:val="00AD20FF"/>
    <w:rsid w:val="00AD296F"/>
    <w:rsid w:val="00AD2C63"/>
    <w:rsid w:val="00AD3AD3"/>
    <w:rsid w:val="00AD4AE9"/>
    <w:rsid w:val="00AD5697"/>
    <w:rsid w:val="00AD5E2C"/>
    <w:rsid w:val="00AD6393"/>
    <w:rsid w:val="00AE2A5B"/>
    <w:rsid w:val="00AE4418"/>
    <w:rsid w:val="00AE749E"/>
    <w:rsid w:val="00AF01FD"/>
    <w:rsid w:val="00AF0D70"/>
    <w:rsid w:val="00AF1BAE"/>
    <w:rsid w:val="00AF2360"/>
    <w:rsid w:val="00AF260C"/>
    <w:rsid w:val="00AF422C"/>
    <w:rsid w:val="00AF560C"/>
    <w:rsid w:val="00AF5F71"/>
    <w:rsid w:val="00AF5F9F"/>
    <w:rsid w:val="00AF79A6"/>
    <w:rsid w:val="00B00152"/>
    <w:rsid w:val="00B00864"/>
    <w:rsid w:val="00B00BFE"/>
    <w:rsid w:val="00B0153C"/>
    <w:rsid w:val="00B019D7"/>
    <w:rsid w:val="00B03052"/>
    <w:rsid w:val="00B042A5"/>
    <w:rsid w:val="00B05817"/>
    <w:rsid w:val="00B100AE"/>
    <w:rsid w:val="00B1087C"/>
    <w:rsid w:val="00B167AE"/>
    <w:rsid w:val="00B17E4E"/>
    <w:rsid w:val="00B267B1"/>
    <w:rsid w:val="00B31455"/>
    <w:rsid w:val="00B32515"/>
    <w:rsid w:val="00B347BE"/>
    <w:rsid w:val="00B34820"/>
    <w:rsid w:val="00B35526"/>
    <w:rsid w:val="00B358C1"/>
    <w:rsid w:val="00B35C38"/>
    <w:rsid w:val="00B365A6"/>
    <w:rsid w:val="00B37678"/>
    <w:rsid w:val="00B44B05"/>
    <w:rsid w:val="00B44D5D"/>
    <w:rsid w:val="00B5115D"/>
    <w:rsid w:val="00B55070"/>
    <w:rsid w:val="00B60D35"/>
    <w:rsid w:val="00B60FF1"/>
    <w:rsid w:val="00B634F4"/>
    <w:rsid w:val="00B63F5B"/>
    <w:rsid w:val="00B661E1"/>
    <w:rsid w:val="00B663C3"/>
    <w:rsid w:val="00B6667A"/>
    <w:rsid w:val="00B70C8B"/>
    <w:rsid w:val="00B71CCC"/>
    <w:rsid w:val="00B744CC"/>
    <w:rsid w:val="00B75220"/>
    <w:rsid w:val="00B81DCC"/>
    <w:rsid w:val="00B85BA1"/>
    <w:rsid w:val="00B869F2"/>
    <w:rsid w:val="00B92451"/>
    <w:rsid w:val="00B9276D"/>
    <w:rsid w:val="00B93D55"/>
    <w:rsid w:val="00B93E76"/>
    <w:rsid w:val="00B9468C"/>
    <w:rsid w:val="00B966AA"/>
    <w:rsid w:val="00BA394A"/>
    <w:rsid w:val="00BA3F0C"/>
    <w:rsid w:val="00BA4596"/>
    <w:rsid w:val="00BA4BCD"/>
    <w:rsid w:val="00BA5707"/>
    <w:rsid w:val="00BA7F4C"/>
    <w:rsid w:val="00BB02D6"/>
    <w:rsid w:val="00BB2036"/>
    <w:rsid w:val="00BB392A"/>
    <w:rsid w:val="00BB494E"/>
    <w:rsid w:val="00BB6EF6"/>
    <w:rsid w:val="00BC07BB"/>
    <w:rsid w:val="00BC3B60"/>
    <w:rsid w:val="00BC6CA2"/>
    <w:rsid w:val="00BC7048"/>
    <w:rsid w:val="00BC7AEC"/>
    <w:rsid w:val="00BD03A9"/>
    <w:rsid w:val="00BD0F2C"/>
    <w:rsid w:val="00BD0FB9"/>
    <w:rsid w:val="00BD3463"/>
    <w:rsid w:val="00BD514B"/>
    <w:rsid w:val="00BD5532"/>
    <w:rsid w:val="00BD7A94"/>
    <w:rsid w:val="00BD7B6E"/>
    <w:rsid w:val="00BE27B8"/>
    <w:rsid w:val="00BE29E8"/>
    <w:rsid w:val="00BE38BC"/>
    <w:rsid w:val="00BE3C24"/>
    <w:rsid w:val="00BF0BAF"/>
    <w:rsid w:val="00BF1905"/>
    <w:rsid w:val="00BF6D6E"/>
    <w:rsid w:val="00BF79DC"/>
    <w:rsid w:val="00C01767"/>
    <w:rsid w:val="00C02BB3"/>
    <w:rsid w:val="00C03417"/>
    <w:rsid w:val="00C05FFC"/>
    <w:rsid w:val="00C14F29"/>
    <w:rsid w:val="00C15268"/>
    <w:rsid w:val="00C16CFB"/>
    <w:rsid w:val="00C2248B"/>
    <w:rsid w:val="00C409EB"/>
    <w:rsid w:val="00C40F9C"/>
    <w:rsid w:val="00C42564"/>
    <w:rsid w:val="00C427AE"/>
    <w:rsid w:val="00C43128"/>
    <w:rsid w:val="00C435EA"/>
    <w:rsid w:val="00C4499A"/>
    <w:rsid w:val="00C517A8"/>
    <w:rsid w:val="00C529CC"/>
    <w:rsid w:val="00C53423"/>
    <w:rsid w:val="00C6159D"/>
    <w:rsid w:val="00C637A3"/>
    <w:rsid w:val="00C64BDD"/>
    <w:rsid w:val="00C70A40"/>
    <w:rsid w:val="00C71336"/>
    <w:rsid w:val="00C8422D"/>
    <w:rsid w:val="00C86E53"/>
    <w:rsid w:val="00C924CD"/>
    <w:rsid w:val="00CA094A"/>
    <w:rsid w:val="00CA1097"/>
    <w:rsid w:val="00CA10C4"/>
    <w:rsid w:val="00CA159C"/>
    <w:rsid w:val="00CA6600"/>
    <w:rsid w:val="00CB0D0B"/>
    <w:rsid w:val="00CB1DF3"/>
    <w:rsid w:val="00CB297F"/>
    <w:rsid w:val="00CB2F7D"/>
    <w:rsid w:val="00CB3435"/>
    <w:rsid w:val="00CC2A4A"/>
    <w:rsid w:val="00CC2AA6"/>
    <w:rsid w:val="00CC2AB5"/>
    <w:rsid w:val="00CC7AF1"/>
    <w:rsid w:val="00CD16ED"/>
    <w:rsid w:val="00CD18F4"/>
    <w:rsid w:val="00CD19B5"/>
    <w:rsid w:val="00CD1B4F"/>
    <w:rsid w:val="00CD1BDF"/>
    <w:rsid w:val="00CD207E"/>
    <w:rsid w:val="00CD5EE7"/>
    <w:rsid w:val="00CD6763"/>
    <w:rsid w:val="00CD6E30"/>
    <w:rsid w:val="00CD7000"/>
    <w:rsid w:val="00CD71FA"/>
    <w:rsid w:val="00CE2134"/>
    <w:rsid w:val="00CE3009"/>
    <w:rsid w:val="00CE5A21"/>
    <w:rsid w:val="00CE6173"/>
    <w:rsid w:val="00CE6CBD"/>
    <w:rsid w:val="00CE6E5C"/>
    <w:rsid w:val="00CE7B60"/>
    <w:rsid w:val="00CF1AA3"/>
    <w:rsid w:val="00CF1BED"/>
    <w:rsid w:val="00CF1D16"/>
    <w:rsid w:val="00CF270F"/>
    <w:rsid w:val="00CF5CFF"/>
    <w:rsid w:val="00CF772C"/>
    <w:rsid w:val="00D00E3C"/>
    <w:rsid w:val="00D01A40"/>
    <w:rsid w:val="00D01C01"/>
    <w:rsid w:val="00D02B7E"/>
    <w:rsid w:val="00D04C39"/>
    <w:rsid w:val="00D128CD"/>
    <w:rsid w:val="00D12DBE"/>
    <w:rsid w:val="00D140D0"/>
    <w:rsid w:val="00D23031"/>
    <w:rsid w:val="00D25310"/>
    <w:rsid w:val="00D256C8"/>
    <w:rsid w:val="00D26526"/>
    <w:rsid w:val="00D32D33"/>
    <w:rsid w:val="00D33979"/>
    <w:rsid w:val="00D33B0F"/>
    <w:rsid w:val="00D34A5D"/>
    <w:rsid w:val="00D34AA6"/>
    <w:rsid w:val="00D3665A"/>
    <w:rsid w:val="00D36707"/>
    <w:rsid w:val="00D407F3"/>
    <w:rsid w:val="00D40C41"/>
    <w:rsid w:val="00D455C5"/>
    <w:rsid w:val="00D4659C"/>
    <w:rsid w:val="00D51791"/>
    <w:rsid w:val="00D51C4A"/>
    <w:rsid w:val="00D5275E"/>
    <w:rsid w:val="00D52A69"/>
    <w:rsid w:val="00D53D52"/>
    <w:rsid w:val="00D53E47"/>
    <w:rsid w:val="00D543CA"/>
    <w:rsid w:val="00D5450D"/>
    <w:rsid w:val="00D557A3"/>
    <w:rsid w:val="00D62DB9"/>
    <w:rsid w:val="00D642B9"/>
    <w:rsid w:val="00D6634D"/>
    <w:rsid w:val="00D67B75"/>
    <w:rsid w:val="00D72D28"/>
    <w:rsid w:val="00D72E55"/>
    <w:rsid w:val="00D76FDB"/>
    <w:rsid w:val="00D77443"/>
    <w:rsid w:val="00D7756C"/>
    <w:rsid w:val="00D77614"/>
    <w:rsid w:val="00D802B8"/>
    <w:rsid w:val="00D81943"/>
    <w:rsid w:val="00D84195"/>
    <w:rsid w:val="00D84930"/>
    <w:rsid w:val="00D85ABA"/>
    <w:rsid w:val="00D906CD"/>
    <w:rsid w:val="00D915EA"/>
    <w:rsid w:val="00D94C5B"/>
    <w:rsid w:val="00DA1338"/>
    <w:rsid w:val="00DA42F5"/>
    <w:rsid w:val="00DA4701"/>
    <w:rsid w:val="00DA634C"/>
    <w:rsid w:val="00DA7591"/>
    <w:rsid w:val="00DB117D"/>
    <w:rsid w:val="00DB18D1"/>
    <w:rsid w:val="00DB315A"/>
    <w:rsid w:val="00DB4264"/>
    <w:rsid w:val="00DB4FC5"/>
    <w:rsid w:val="00DB7E44"/>
    <w:rsid w:val="00DC2A2F"/>
    <w:rsid w:val="00DC35B3"/>
    <w:rsid w:val="00DC5CF2"/>
    <w:rsid w:val="00DC6434"/>
    <w:rsid w:val="00DC73A1"/>
    <w:rsid w:val="00DC7786"/>
    <w:rsid w:val="00DC7E54"/>
    <w:rsid w:val="00DD0E57"/>
    <w:rsid w:val="00DD3330"/>
    <w:rsid w:val="00DD3457"/>
    <w:rsid w:val="00DD5BC1"/>
    <w:rsid w:val="00DD65D2"/>
    <w:rsid w:val="00DE04F0"/>
    <w:rsid w:val="00DE2021"/>
    <w:rsid w:val="00DE5BE3"/>
    <w:rsid w:val="00DF1D20"/>
    <w:rsid w:val="00DF2417"/>
    <w:rsid w:val="00DF28AA"/>
    <w:rsid w:val="00DF35CA"/>
    <w:rsid w:val="00E00B9B"/>
    <w:rsid w:val="00E02FCE"/>
    <w:rsid w:val="00E04785"/>
    <w:rsid w:val="00E05EBB"/>
    <w:rsid w:val="00E1000E"/>
    <w:rsid w:val="00E10F8D"/>
    <w:rsid w:val="00E11B43"/>
    <w:rsid w:val="00E125BF"/>
    <w:rsid w:val="00E12672"/>
    <w:rsid w:val="00E12A97"/>
    <w:rsid w:val="00E130D8"/>
    <w:rsid w:val="00E1335B"/>
    <w:rsid w:val="00E16DBB"/>
    <w:rsid w:val="00E21DB5"/>
    <w:rsid w:val="00E250FE"/>
    <w:rsid w:val="00E25634"/>
    <w:rsid w:val="00E25B47"/>
    <w:rsid w:val="00E30CA5"/>
    <w:rsid w:val="00E35362"/>
    <w:rsid w:val="00E367C2"/>
    <w:rsid w:val="00E36E85"/>
    <w:rsid w:val="00E41DBB"/>
    <w:rsid w:val="00E44E90"/>
    <w:rsid w:val="00E463A5"/>
    <w:rsid w:val="00E4663E"/>
    <w:rsid w:val="00E47297"/>
    <w:rsid w:val="00E56524"/>
    <w:rsid w:val="00E641B0"/>
    <w:rsid w:val="00E675CE"/>
    <w:rsid w:val="00E7076D"/>
    <w:rsid w:val="00E71439"/>
    <w:rsid w:val="00E74038"/>
    <w:rsid w:val="00E74E91"/>
    <w:rsid w:val="00E76734"/>
    <w:rsid w:val="00E76A65"/>
    <w:rsid w:val="00E76D72"/>
    <w:rsid w:val="00E76F47"/>
    <w:rsid w:val="00E770BA"/>
    <w:rsid w:val="00E801F2"/>
    <w:rsid w:val="00E8380E"/>
    <w:rsid w:val="00E867D1"/>
    <w:rsid w:val="00E94E65"/>
    <w:rsid w:val="00EA096C"/>
    <w:rsid w:val="00EA17D0"/>
    <w:rsid w:val="00EA183F"/>
    <w:rsid w:val="00EA1A6A"/>
    <w:rsid w:val="00EA1CFB"/>
    <w:rsid w:val="00EA2087"/>
    <w:rsid w:val="00EA306F"/>
    <w:rsid w:val="00EA3BB5"/>
    <w:rsid w:val="00EA3F78"/>
    <w:rsid w:val="00EA720A"/>
    <w:rsid w:val="00EA76AE"/>
    <w:rsid w:val="00EA7BED"/>
    <w:rsid w:val="00EB1B10"/>
    <w:rsid w:val="00EB4784"/>
    <w:rsid w:val="00EB50E5"/>
    <w:rsid w:val="00EB542E"/>
    <w:rsid w:val="00EB6EF4"/>
    <w:rsid w:val="00EC2EB5"/>
    <w:rsid w:val="00EC4381"/>
    <w:rsid w:val="00EC4666"/>
    <w:rsid w:val="00EC47BC"/>
    <w:rsid w:val="00EC4D56"/>
    <w:rsid w:val="00EC4F4A"/>
    <w:rsid w:val="00EC78FA"/>
    <w:rsid w:val="00ED0D55"/>
    <w:rsid w:val="00ED1FF4"/>
    <w:rsid w:val="00ED2824"/>
    <w:rsid w:val="00EE274E"/>
    <w:rsid w:val="00EE36DB"/>
    <w:rsid w:val="00EE632F"/>
    <w:rsid w:val="00EE63C0"/>
    <w:rsid w:val="00EF18AC"/>
    <w:rsid w:val="00EF1C5A"/>
    <w:rsid w:val="00EF4CC4"/>
    <w:rsid w:val="00EF5407"/>
    <w:rsid w:val="00EF720D"/>
    <w:rsid w:val="00EF7BF7"/>
    <w:rsid w:val="00F01103"/>
    <w:rsid w:val="00F01875"/>
    <w:rsid w:val="00F03BC0"/>
    <w:rsid w:val="00F048A5"/>
    <w:rsid w:val="00F07693"/>
    <w:rsid w:val="00F11776"/>
    <w:rsid w:val="00F158FE"/>
    <w:rsid w:val="00F16337"/>
    <w:rsid w:val="00F16B1D"/>
    <w:rsid w:val="00F176E2"/>
    <w:rsid w:val="00F21DF6"/>
    <w:rsid w:val="00F23810"/>
    <w:rsid w:val="00F241CB"/>
    <w:rsid w:val="00F26DDF"/>
    <w:rsid w:val="00F26ECE"/>
    <w:rsid w:val="00F27EBA"/>
    <w:rsid w:val="00F333C4"/>
    <w:rsid w:val="00F33ADA"/>
    <w:rsid w:val="00F35022"/>
    <w:rsid w:val="00F37C5C"/>
    <w:rsid w:val="00F42A62"/>
    <w:rsid w:val="00F42F8F"/>
    <w:rsid w:val="00F4313B"/>
    <w:rsid w:val="00F43D7C"/>
    <w:rsid w:val="00F4436E"/>
    <w:rsid w:val="00F47BDE"/>
    <w:rsid w:val="00F50F31"/>
    <w:rsid w:val="00F51C9F"/>
    <w:rsid w:val="00F544C1"/>
    <w:rsid w:val="00F56488"/>
    <w:rsid w:val="00F617D1"/>
    <w:rsid w:val="00F61A00"/>
    <w:rsid w:val="00F64619"/>
    <w:rsid w:val="00F6510C"/>
    <w:rsid w:val="00F6530B"/>
    <w:rsid w:val="00F66322"/>
    <w:rsid w:val="00F70FEE"/>
    <w:rsid w:val="00F7359D"/>
    <w:rsid w:val="00F75E14"/>
    <w:rsid w:val="00F77B34"/>
    <w:rsid w:val="00F80189"/>
    <w:rsid w:val="00F803EF"/>
    <w:rsid w:val="00F80ECF"/>
    <w:rsid w:val="00F830EE"/>
    <w:rsid w:val="00F8672A"/>
    <w:rsid w:val="00F8689D"/>
    <w:rsid w:val="00F9255D"/>
    <w:rsid w:val="00F977C3"/>
    <w:rsid w:val="00F97F75"/>
    <w:rsid w:val="00FA0F32"/>
    <w:rsid w:val="00FA2C4F"/>
    <w:rsid w:val="00FA2C7A"/>
    <w:rsid w:val="00FA3DC1"/>
    <w:rsid w:val="00FA44A1"/>
    <w:rsid w:val="00FA7131"/>
    <w:rsid w:val="00FB6541"/>
    <w:rsid w:val="00FB70D4"/>
    <w:rsid w:val="00FB7823"/>
    <w:rsid w:val="00FC2E7E"/>
    <w:rsid w:val="00FC350F"/>
    <w:rsid w:val="00FC3F8F"/>
    <w:rsid w:val="00FC4547"/>
    <w:rsid w:val="00FC645D"/>
    <w:rsid w:val="00FD1819"/>
    <w:rsid w:val="00FD223E"/>
    <w:rsid w:val="00FD4EC3"/>
    <w:rsid w:val="00FD5D72"/>
    <w:rsid w:val="00FE4C6C"/>
    <w:rsid w:val="00FE77B1"/>
    <w:rsid w:val="00FF3185"/>
    <w:rsid w:val="00FF423A"/>
    <w:rsid w:val="00FF56EC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EFF1EA"/>
  <w15:docId w15:val="{58EA0610-02B5-4757-AFA4-4FFCC1E1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405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0C562B"/>
    <w:pPr>
      <w:keepNext/>
      <w:spacing w:after="0" w:line="240" w:lineRule="auto"/>
      <w:outlineLvl w:val="0"/>
    </w:pPr>
    <w:rPr>
      <w:rFonts w:ascii="Arial" w:hAnsi="Arial" w:cs="Arial"/>
      <w:b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513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  <w:lang w:eastAsia="pl-PL"/>
    </w:rPr>
  </w:style>
  <w:style w:type="paragraph" w:styleId="Nagwek3">
    <w:name w:val="heading 3"/>
    <w:aliases w:val="Nagłówek 3 Znak Znak Znak Znak Znak Znak Znak Znak Znak Znak Znak Znak Znak"/>
    <w:basedOn w:val="Normalny"/>
    <w:next w:val="Normalny"/>
    <w:link w:val="Nagwek3Znak"/>
    <w:qFormat/>
    <w:rsid w:val="00512AF7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4E6"/>
    <w:rPr>
      <w:rFonts w:ascii="Tahoma" w:hAnsi="Tahoma" w:cs="Tahoma"/>
      <w:sz w:val="16"/>
      <w:szCs w:val="16"/>
      <w:lang w:val="en-US" w:eastAsia="en-US"/>
    </w:rPr>
  </w:style>
  <w:style w:type="character" w:styleId="Odwoaniedokomentarza">
    <w:name w:val="annotation reference"/>
    <w:basedOn w:val="Domylnaczcionkaakapitu"/>
    <w:unhideWhenUsed/>
    <w:rsid w:val="00937AE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37A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37AED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AED"/>
    <w:rPr>
      <w:b/>
      <w:bCs/>
      <w:lang w:val="en-US" w:eastAsia="en-US"/>
    </w:rPr>
  </w:style>
  <w:style w:type="paragraph" w:styleId="Akapitzlist">
    <w:name w:val="List Paragraph"/>
    <w:aliases w:val="lp1,Preambuła,Bullet Number,Body MS Bullet,List Paragraph1,List Paragraph2,ISCG Numerowanie,L1,Numerowanie,List Paragraph,maz_wyliczenie,opis dzialania,K-P_odwolanie,A_wyliczenie,Akapit z listą 1,BulletC,Wyliczanie,Obiekt,normalny tekst"/>
    <w:basedOn w:val="Normalny"/>
    <w:link w:val="AkapitzlistZnak"/>
    <w:uiPriority w:val="34"/>
    <w:qFormat/>
    <w:rsid w:val="00D802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26A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A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26A"/>
    <w:rPr>
      <w:sz w:val="22"/>
      <w:szCs w:val="22"/>
      <w:lang w:val="en-US" w:eastAsia="en-US"/>
    </w:rPr>
  </w:style>
  <w:style w:type="numbering" w:customStyle="1" w:styleId="Styl1">
    <w:name w:val="Styl1"/>
    <w:uiPriority w:val="99"/>
    <w:rsid w:val="00E463A5"/>
    <w:pPr>
      <w:numPr>
        <w:numId w:val="1"/>
      </w:numPr>
    </w:pPr>
  </w:style>
  <w:style w:type="character" w:customStyle="1" w:styleId="HeaderChar">
    <w:name w:val="Header Char"/>
    <w:basedOn w:val="Domylnaczcionkaakapitu"/>
    <w:uiPriority w:val="99"/>
    <w:rsid w:val="004E7F43"/>
    <w:rPr>
      <w:rFonts w:ascii="Calibri" w:eastAsia="Times New Roman" w:hAnsi="Calibri" w:cs="Times New Roman"/>
      <w:lang w:val="en-US"/>
    </w:rPr>
  </w:style>
  <w:style w:type="paragraph" w:customStyle="1" w:styleId="Standard">
    <w:name w:val="Standard"/>
    <w:basedOn w:val="Normalny"/>
    <w:rsid w:val="004E7F43"/>
    <w:pPr>
      <w:spacing w:after="0" w:line="240" w:lineRule="auto"/>
    </w:pPr>
    <w:rPr>
      <w:rFonts w:ascii="Arial" w:hAnsi="Arial"/>
      <w:b/>
      <w:color w:val="000000"/>
      <w:kern w:val="24"/>
      <w:sz w:val="24"/>
      <w:szCs w:val="28"/>
      <w:lang w:val="pl-PL" w:eastAsia="pl-PL"/>
    </w:rPr>
  </w:style>
  <w:style w:type="character" w:customStyle="1" w:styleId="FooterChar">
    <w:name w:val="Footer Char"/>
    <w:basedOn w:val="Domylnaczcionkaakapitu"/>
    <w:uiPriority w:val="99"/>
    <w:rsid w:val="004E7F43"/>
    <w:rPr>
      <w:rFonts w:ascii="Calibri" w:eastAsia="Times New Roman" w:hAnsi="Calibri" w:cs="Times New Roman"/>
      <w:lang w:val="en-US"/>
    </w:rPr>
  </w:style>
  <w:style w:type="table" w:styleId="Tabela-Siatka">
    <w:name w:val="Table Grid"/>
    <w:aliases w:val="Table Definitions Grid,Deloitte Table Grid,Table Definitions Grid1,Deloitte,Table Definitions Grid2,Table Definitions Grid11,Table Definitions Grid3,Table Definitions Grid12"/>
    <w:basedOn w:val="Standardowy"/>
    <w:uiPriority w:val="59"/>
    <w:rsid w:val="004E7F4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E7F43"/>
  </w:style>
  <w:style w:type="table" w:customStyle="1" w:styleId="TableDefinitionsGrid121">
    <w:name w:val="Table Definitions Grid121"/>
    <w:basedOn w:val="Standardowy"/>
    <w:next w:val="Tabela-Siatka"/>
    <w:rsid w:val="004E7F4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D16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link w:val="DefaultChar"/>
    <w:rsid w:val="00E25B47"/>
    <w:pPr>
      <w:autoSpaceDE w:val="0"/>
      <w:autoSpaceDN w:val="0"/>
      <w:adjustRightInd w:val="0"/>
      <w:spacing w:before="120" w:after="12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omylnaczcionkaakapitu"/>
    <w:uiPriority w:val="99"/>
    <w:semiHidden/>
    <w:rsid w:val="00DB18D1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DefinitionsGrid1211">
    <w:name w:val="Table Definitions Grid1211"/>
    <w:basedOn w:val="Standardowy"/>
    <w:next w:val="Tabela-Siatka"/>
    <w:rsid w:val="00AF5F7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30721"/>
    <w:pPr>
      <w:spacing w:after="0" w:line="240" w:lineRule="auto"/>
      <w:jc w:val="both"/>
    </w:pPr>
    <w:rPr>
      <w:rFonts w:ascii="Times New Roman" w:hAnsi="Times New Roman"/>
      <w:sz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721"/>
    <w:rPr>
      <w:rFonts w:ascii="Times New Roman" w:hAnsi="Times New Roman"/>
      <w:sz w:val="24"/>
      <w:szCs w:val="22"/>
    </w:rPr>
  </w:style>
  <w:style w:type="character" w:styleId="Hipercze">
    <w:name w:val="Hyperlink"/>
    <w:basedOn w:val="Domylnaczcionkaakapitu"/>
    <w:uiPriority w:val="99"/>
    <w:unhideWhenUsed/>
    <w:rsid w:val="00662E38"/>
    <w:rPr>
      <w:color w:val="0000FF" w:themeColor="hyperlink"/>
      <w:u w:val="single"/>
    </w:rPr>
  </w:style>
  <w:style w:type="paragraph" w:styleId="Spistreci5">
    <w:name w:val="toc 5"/>
    <w:basedOn w:val="Normalny"/>
    <w:next w:val="Normalny"/>
    <w:uiPriority w:val="39"/>
    <w:rsid w:val="000602C9"/>
    <w:pPr>
      <w:widowControl w:val="0"/>
      <w:tabs>
        <w:tab w:val="left" w:pos="2410"/>
        <w:tab w:val="right" w:leader="dot" w:pos="9072"/>
      </w:tabs>
      <w:autoSpaceDE w:val="0"/>
      <w:autoSpaceDN w:val="0"/>
      <w:adjustRightInd w:val="0"/>
      <w:spacing w:before="20" w:after="0" w:line="240" w:lineRule="auto"/>
      <w:ind w:left="2416" w:hanging="641"/>
    </w:pPr>
    <w:rPr>
      <w:rFonts w:ascii="Arial" w:hAnsi="Arial" w:cs="Arial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0602C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4A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4AAA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9D4AAA"/>
    <w:rPr>
      <w:vertAlign w:val="superscript"/>
    </w:r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L1 Znak,Numerowanie Znak,List Paragraph Znak,maz_wyliczenie Znak,opis dzialania Znak,K-P_odwolanie Znak"/>
    <w:link w:val="Akapitzlist"/>
    <w:uiPriority w:val="34"/>
    <w:locked/>
    <w:rsid w:val="00042379"/>
    <w:rPr>
      <w:sz w:val="22"/>
      <w:szCs w:val="22"/>
      <w:lang w:val="en-US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423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5A735B"/>
    <w:pPr>
      <w:spacing w:after="120"/>
    </w:pPr>
    <w:rPr>
      <w:rFonts w:eastAsia="Calibri"/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A735B"/>
    <w:rPr>
      <w:rFonts w:eastAsia="Calibri"/>
      <w:sz w:val="16"/>
      <w:szCs w:val="16"/>
      <w:lang w:eastAsia="en-US"/>
    </w:rPr>
  </w:style>
  <w:style w:type="paragraph" w:customStyle="1" w:styleId="xl68">
    <w:name w:val="xl68"/>
    <w:basedOn w:val="Normalny"/>
    <w:rsid w:val="005A735B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val="pl-PL" w:eastAsia="pl-PL"/>
    </w:rPr>
  </w:style>
  <w:style w:type="paragraph" w:customStyle="1" w:styleId="xl114">
    <w:name w:val="xl114"/>
    <w:basedOn w:val="Normalny"/>
    <w:rsid w:val="005A73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val="pl-PL" w:eastAsia="pl-PL"/>
    </w:rPr>
  </w:style>
  <w:style w:type="paragraph" w:customStyle="1" w:styleId="xl74">
    <w:name w:val="xl74"/>
    <w:basedOn w:val="Normalny"/>
    <w:rsid w:val="003F19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color w:val="000000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0C562B"/>
    <w:rPr>
      <w:rFonts w:ascii="Arial" w:hAnsi="Arial" w:cs="Arial"/>
      <w:b/>
      <w:sz w:val="28"/>
      <w:szCs w:val="24"/>
    </w:rPr>
  </w:style>
  <w:style w:type="paragraph" w:customStyle="1" w:styleId="forr">
    <w:name w:val="for r"/>
    <w:basedOn w:val="Normalny"/>
    <w:rsid w:val="000C562B"/>
    <w:rPr>
      <w:rFonts w:ascii="Tms Rmn PL" w:eastAsiaTheme="minorHAnsi" w:hAnsi="Tms Rmn PL" w:cstheme="minorBidi"/>
      <w:szCs w:val="20"/>
      <w:lang w:val="en-GB"/>
    </w:rPr>
  </w:style>
  <w:style w:type="paragraph" w:customStyle="1" w:styleId="firma">
    <w:name w:val="firma"/>
    <w:basedOn w:val="Normalny"/>
    <w:rsid w:val="00EC2EB5"/>
    <w:pPr>
      <w:spacing w:after="0" w:line="200" w:lineRule="exact"/>
      <w:jc w:val="both"/>
    </w:pPr>
    <w:rPr>
      <w:rFonts w:ascii="Arial Narrow" w:hAnsi="Arial Narrow"/>
      <w:b/>
      <w:noProof/>
      <w:sz w:val="18"/>
      <w:szCs w:val="24"/>
      <w:lang w:val="pl-PL" w:eastAsia="pl-PL"/>
    </w:rPr>
  </w:style>
  <w:style w:type="paragraph" w:customStyle="1" w:styleId="imiinazwisko">
    <w:name w:val="imię i nazwisko"/>
    <w:basedOn w:val="Normalny"/>
    <w:next w:val="Normalny"/>
    <w:rsid w:val="00EC2EB5"/>
    <w:pPr>
      <w:spacing w:after="0" w:line="280" w:lineRule="exact"/>
      <w:jc w:val="right"/>
    </w:pPr>
    <w:rPr>
      <w:rFonts w:ascii="Arial" w:hAnsi="Arial"/>
      <w:b/>
      <w:sz w:val="20"/>
      <w:szCs w:val="24"/>
      <w:lang w:val="pl-PL" w:eastAsia="pl-PL"/>
    </w:rPr>
  </w:style>
  <w:style w:type="character" w:customStyle="1" w:styleId="Teksttreci2">
    <w:name w:val="Tekst treści (2)_"/>
    <w:basedOn w:val="Domylnaczcionkaakapitu"/>
    <w:link w:val="Teksttreci20"/>
    <w:rsid w:val="00D6634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Teksttreci2Impact12ptBezpogrubienia">
    <w:name w:val="Tekst treści (2) + Impact;12 pt;Bez pogrubienia"/>
    <w:basedOn w:val="Teksttreci2"/>
    <w:rsid w:val="00D6634D"/>
    <w:rPr>
      <w:rFonts w:ascii="Impact" w:eastAsia="Impact" w:hAnsi="Impact" w:cs="Impact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Teksttreci2Sylfaen125ptBezpogrubienia">
    <w:name w:val="Tekst treści (2) + Sylfaen;12;5 pt;Bez pogrubienia"/>
    <w:basedOn w:val="Teksttreci2"/>
    <w:rsid w:val="00D6634D"/>
    <w:rPr>
      <w:rFonts w:ascii="Sylfaen" w:eastAsia="Sylfaen" w:hAnsi="Sylfaen" w:cs="Sylfae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D6634D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D6634D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Nagwek5">
    <w:name w:val="Nagłówek #5"/>
    <w:basedOn w:val="Domylnaczcionkaakapitu"/>
    <w:rsid w:val="00D6634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5Sylfaen125ptBezpogrubieniaOdstpy0pt">
    <w:name w:val="Nagłówek #5 + Sylfaen;12;5 pt;Bez pogrubienia;Odstępy 0 pt"/>
    <w:basedOn w:val="Domylnaczcionkaakapitu"/>
    <w:rsid w:val="00D6634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sid w:val="00D6634D"/>
    <w:rPr>
      <w:rFonts w:ascii="Impact" w:eastAsia="Impact" w:hAnsi="Impact" w:cs="Impact"/>
      <w:shd w:val="clear" w:color="auto" w:fill="FFFFFF"/>
    </w:rPr>
  </w:style>
  <w:style w:type="character" w:customStyle="1" w:styleId="Teksttreci3MSMincho13pt">
    <w:name w:val="Tekst treści (3) + MS Mincho;13 pt"/>
    <w:basedOn w:val="Teksttreci3"/>
    <w:rsid w:val="00D6634D"/>
    <w:rPr>
      <w:rFonts w:ascii="MS Mincho" w:eastAsia="MS Mincho" w:hAnsi="MS Mincho" w:cs="MS Mincho"/>
      <w:color w:val="000000"/>
      <w:spacing w:val="0"/>
      <w:w w:val="100"/>
      <w:position w:val="0"/>
      <w:sz w:val="26"/>
      <w:szCs w:val="26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D6634D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Teksttreci4TrebuchetMS115pt">
    <w:name w:val="Tekst treści (4) + Trebuchet MS;11;5 pt"/>
    <w:basedOn w:val="Teksttreci4"/>
    <w:rsid w:val="00D6634D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D6634D"/>
    <w:pPr>
      <w:widowControl w:val="0"/>
      <w:shd w:val="clear" w:color="auto" w:fill="FFFFFF"/>
      <w:spacing w:after="840" w:line="259" w:lineRule="exact"/>
      <w:jc w:val="right"/>
    </w:pPr>
    <w:rPr>
      <w:rFonts w:ascii="Arial" w:eastAsia="Arial" w:hAnsi="Arial" w:cs="Arial"/>
      <w:b/>
      <w:bCs/>
      <w:sz w:val="23"/>
      <w:szCs w:val="23"/>
      <w:lang w:val="pl-PL" w:eastAsia="pl-PL"/>
    </w:rPr>
  </w:style>
  <w:style w:type="paragraph" w:customStyle="1" w:styleId="Teksttreci0">
    <w:name w:val="Tekst treści"/>
    <w:basedOn w:val="Normalny"/>
    <w:link w:val="Teksttreci"/>
    <w:rsid w:val="00D6634D"/>
    <w:pPr>
      <w:widowControl w:val="0"/>
      <w:shd w:val="clear" w:color="auto" w:fill="FFFFFF"/>
      <w:spacing w:after="0" w:line="413" w:lineRule="exact"/>
      <w:ind w:hanging="560"/>
      <w:jc w:val="both"/>
    </w:pPr>
    <w:rPr>
      <w:rFonts w:ascii="Arial" w:eastAsia="Arial" w:hAnsi="Arial" w:cs="Arial"/>
      <w:sz w:val="23"/>
      <w:szCs w:val="23"/>
      <w:lang w:val="pl-PL" w:eastAsia="pl-PL"/>
    </w:rPr>
  </w:style>
  <w:style w:type="paragraph" w:customStyle="1" w:styleId="Nagwek31">
    <w:name w:val="Nagłówek #3"/>
    <w:basedOn w:val="Normalny"/>
    <w:link w:val="Nagwek30"/>
    <w:rsid w:val="00D6634D"/>
    <w:pPr>
      <w:widowControl w:val="0"/>
      <w:shd w:val="clear" w:color="auto" w:fill="FFFFFF"/>
      <w:spacing w:before="360" w:after="0" w:line="413" w:lineRule="exact"/>
      <w:jc w:val="center"/>
      <w:outlineLvl w:val="2"/>
    </w:pPr>
    <w:rPr>
      <w:rFonts w:ascii="Arial" w:eastAsia="Arial" w:hAnsi="Arial" w:cs="Arial"/>
      <w:sz w:val="23"/>
      <w:szCs w:val="23"/>
      <w:lang w:val="pl-PL" w:eastAsia="pl-PL"/>
    </w:rPr>
  </w:style>
  <w:style w:type="paragraph" w:customStyle="1" w:styleId="Teksttreci30">
    <w:name w:val="Tekst treści (3)"/>
    <w:basedOn w:val="Normalny"/>
    <w:link w:val="Teksttreci3"/>
    <w:rsid w:val="00D6634D"/>
    <w:pPr>
      <w:widowControl w:val="0"/>
      <w:shd w:val="clear" w:color="auto" w:fill="FFFFFF"/>
      <w:spacing w:before="540" w:after="0" w:line="413" w:lineRule="exact"/>
      <w:jc w:val="center"/>
    </w:pPr>
    <w:rPr>
      <w:rFonts w:ascii="Impact" w:eastAsia="Impact" w:hAnsi="Impact" w:cs="Impact"/>
      <w:sz w:val="20"/>
      <w:szCs w:val="20"/>
      <w:lang w:val="pl-PL" w:eastAsia="pl-PL"/>
    </w:rPr>
  </w:style>
  <w:style w:type="paragraph" w:customStyle="1" w:styleId="Teksttreci40">
    <w:name w:val="Tekst treści (4)"/>
    <w:basedOn w:val="Normalny"/>
    <w:link w:val="Teksttreci4"/>
    <w:rsid w:val="00D6634D"/>
    <w:pPr>
      <w:widowControl w:val="0"/>
      <w:shd w:val="clear" w:color="auto" w:fill="FFFFFF"/>
      <w:spacing w:after="0" w:line="413" w:lineRule="exact"/>
      <w:jc w:val="center"/>
    </w:pPr>
    <w:rPr>
      <w:rFonts w:ascii="Impact" w:eastAsia="Impact" w:hAnsi="Impact" w:cs="Impact"/>
      <w:sz w:val="21"/>
      <w:szCs w:val="21"/>
      <w:lang w:val="pl-PL" w:eastAsia="pl-PL"/>
    </w:rPr>
  </w:style>
  <w:style w:type="character" w:customStyle="1" w:styleId="Nagwek3Znak">
    <w:name w:val="Nagłówek 3 Znak"/>
    <w:aliases w:val="Nagłówek 3 Znak Znak Znak Znak Znak Znak Znak Znak Znak Znak Znak Znak Znak Znak1"/>
    <w:basedOn w:val="Domylnaczcionkaakapitu"/>
    <w:link w:val="Nagwek3"/>
    <w:rsid w:val="00512AF7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3ZnakZnakZnakZnakZnakZnakZnakZnakZnakZnakZnakZnakZnakZnak">
    <w:name w:val="Nagłówek 3 Znak Znak Znak Znak Znak Znak Znak Znak Znak Znak Znak Znak Znak Znak"/>
    <w:rsid w:val="00512AF7"/>
    <w:rPr>
      <w:rFonts w:ascii="Arial" w:hAnsi="Arial" w:cs="Arial"/>
      <w:b/>
      <w:bCs/>
      <w:sz w:val="26"/>
      <w:szCs w:val="26"/>
      <w:lang w:val="pl-PL" w:eastAsia="ar-SA" w:bidi="ar-SA"/>
    </w:rPr>
  </w:style>
  <w:style w:type="paragraph" w:customStyle="1" w:styleId="Styl2">
    <w:name w:val="Styl2"/>
    <w:basedOn w:val="Normalny"/>
    <w:rsid w:val="00512AF7"/>
    <w:pPr>
      <w:shd w:val="clear" w:color="auto" w:fill="FFFFFF"/>
      <w:suppressAutoHyphens/>
      <w:spacing w:before="240" w:after="120" w:line="240" w:lineRule="auto"/>
      <w:jc w:val="both"/>
    </w:pPr>
    <w:rPr>
      <w:rFonts w:ascii="Arial" w:hAnsi="Arial" w:cs="Arial"/>
      <w:bCs/>
      <w:sz w:val="24"/>
      <w:szCs w:val="24"/>
      <w:lang w:val="pl-PL" w:eastAsia="ar-SA"/>
    </w:rPr>
  </w:style>
  <w:style w:type="paragraph" w:customStyle="1" w:styleId="pkt">
    <w:name w:val="pkt"/>
    <w:basedOn w:val="Normalny"/>
    <w:rsid w:val="00512AF7"/>
    <w:pPr>
      <w:spacing w:before="60" w:after="60" w:line="240" w:lineRule="auto"/>
      <w:ind w:left="851" w:hanging="295"/>
      <w:jc w:val="both"/>
    </w:pPr>
    <w:rPr>
      <w:rFonts w:ascii="Arial" w:hAnsi="Arial"/>
      <w:sz w:val="24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2A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2AF7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12AF7"/>
    <w:pPr>
      <w:spacing w:after="120" w:line="480" w:lineRule="auto"/>
      <w:ind w:left="283"/>
    </w:pPr>
    <w:rPr>
      <w:rFonts w:eastAsia="Calibri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2AF7"/>
    <w:rPr>
      <w:rFonts w:eastAsia="Calibri"/>
      <w:sz w:val="22"/>
      <w:szCs w:val="22"/>
      <w:lang w:eastAsia="en-US"/>
    </w:rPr>
  </w:style>
  <w:style w:type="paragraph" w:customStyle="1" w:styleId="DraftLineWC">
    <w:name w:val="DraftLineW&amp;C"/>
    <w:basedOn w:val="Normalny"/>
    <w:rsid w:val="00512AF7"/>
    <w:pPr>
      <w:suppressAutoHyphens/>
      <w:spacing w:after="160" w:line="240" w:lineRule="auto"/>
      <w:ind w:firstLine="720"/>
      <w:jc w:val="right"/>
    </w:pPr>
    <w:rPr>
      <w:rFonts w:ascii="Times New Roman" w:hAnsi="Times New Roman"/>
      <w:sz w:val="20"/>
      <w:szCs w:val="20"/>
      <w:lang w:val="pl-PL" w:eastAsia="ar-SA"/>
    </w:rPr>
  </w:style>
  <w:style w:type="paragraph" w:styleId="NormalnyWeb">
    <w:name w:val="Normal (Web)"/>
    <w:basedOn w:val="Normalny"/>
    <w:uiPriority w:val="99"/>
    <w:unhideWhenUsed/>
    <w:rsid w:val="00512A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oradnik">
    <w:name w:val="Poradnik"/>
    <w:basedOn w:val="Normalny"/>
    <w:rsid w:val="00512AF7"/>
    <w:pPr>
      <w:spacing w:before="120" w:after="0" w:line="288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F21DF6"/>
    <w:rPr>
      <w:sz w:val="22"/>
      <w:szCs w:val="22"/>
      <w:lang w:val="en-US" w:eastAsia="en-US"/>
    </w:rPr>
  </w:style>
  <w:style w:type="character" w:customStyle="1" w:styleId="DefaultChar">
    <w:name w:val="Default Char"/>
    <w:basedOn w:val="Domylnaczcionkaakapitu"/>
    <w:link w:val="Default"/>
    <w:locked/>
    <w:rsid w:val="00EA17D0"/>
    <w:rPr>
      <w:rFonts w:ascii="Arial" w:eastAsia="Calibri" w:hAnsi="Arial" w:cs="Arial"/>
      <w:sz w:val="22"/>
      <w:szCs w:val="22"/>
      <w:lang w:eastAsia="en-US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1D159C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59C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Tekstpodstawowywcity21">
    <w:name w:val="Tekst podstawowy wcięty 21"/>
    <w:basedOn w:val="Normalny"/>
    <w:rsid w:val="001D159C"/>
    <w:pPr>
      <w:suppressAutoHyphens/>
      <w:spacing w:after="0" w:line="240" w:lineRule="auto"/>
      <w:ind w:left="426"/>
      <w:jc w:val="both"/>
    </w:pPr>
    <w:rPr>
      <w:rFonts w:ascii="Times New Roman" w:hAnsi="Times New Roman"/>
      <w:sz w:val="24"/>
      <w:szCs w:val="20"/>
      <w:lang w:val="pl-PL" w:eastAsia="ar-SA"/>
    </w:rPr>
  </w:style>
  <w:style w:type="paragraph" w:customStyle="1" w:styleId="Tekstpodstawowy31">
    <w:name w:val="Tekst podstawowy 31"/>
    <w:basedOn w:val="Normalny"/>
    <w:rsid w:val="001D159C"/>
    <w:pPr>
      <w:suppressAutoHyphens/>
      <w:spacing w:after="0" w:line="240" w:lineRule="auto"/>
      <w:jc w:val="right"/>
    </w:pPr>
    <w:rPr>
      <w:rFonts w:ascii="Times New Roman" w:hAnsi="Times New Roman"/>
      <w:sz w:val="24"/>
      <w:szCs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59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Calibri"/>
      <w:b/>
      <w:bCs/>
      <w:i/>
      <w:iCs/>
      <w:color w:val="4F81BD"/>
      <w:sz w:val="20"/>
      <w:szCs w:val="20"/>
      <w:lang w:val="pl-PL" w:eastAsia="pl-PL"/>
    </w:rPr>
  </w:style>
  <w:style w:type="character" w:customStyle="1" w:styleId="CytatintensywnyZnak1">
    <w:name w:val="Cytat intensywny Znak1"/>
    <w:basedOn w:val="Domylnaczcionkaakapitu"/>
    <w:uiPriority w:val="30"/>
    <w:rsid w:val="001D159C"/>
    <w:rPr>
      <w:b/>
      <w:bCs/>
      <w:i/>
      <w:iCs/>
      <w:color w:val="4F81BD" w:themeColor="accent1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76734"/>
  </w:style>
  <w:style w:type="table" w:customStyle="1" w:styleId="Tabela-Siatka2">
    <w:name w:val="Tabela - Siatka2"/>
    <w:basedOn w:val="Standardowy"/>
    <w:next w:val="Tabela-Siatka"/>
    <w:uiPriority w:val="59"/>
    <w:rsid w:val="00AD5E2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1B5513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1B5513"/>
  </w:style>
  <w:style w:type="character" w:styleId="Uwydatnienie">
    <w:name w:val="Emphasis"/>
    <w:basedOn w:val="Domylnaczcionkaakapitu"/>
    <w:uiPriority w:val="20"/>
    <w:qFormat/>
    <w:rsid w:val="001B5513"/>
    <w:rPr>
      <w:b/>
      <w:bCs/>
      <w:i w:val="0"/>
      <w:iCs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1B5513"/>
    <w:rPr>
      <w:rFonts w:ascii="Arial" w:eastAsia="Times New Roman" w:hAnsi="Arial" w:cs="Times New Roman"/>
      <w:b/>
      <w:bCs/>
      <w:color w:val="4F81BD"/>
      <w:sz w:val="26"/>
      <w:szCs w:val="26"/>
      <w:lang w:val="en-US"/>
    </w:rPr>
  </w:style>
  <w:style w:type="character" w:customStyle="1" w:styleId="Nagwek2Znak1">
    <w:name w:val="Nagłówek 2 Znak1"/>
    <w:basedOn w:val="Domylnaczcionkaakapitu"/>
    <w:uiPriority w:val="9"/>
    <w:semiHidden/>
    <w:rsid w:val="001B5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603C2D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5FC6"/>
  </w:style>
  <w:style w:type="table" w:customStyle="1" w:styleId="Tabela-Siatka4">
    <w:name w:val="Tabela - Siatka4"/>
    <w:basedOn w:val="Standardowy"/>
    <w:next w:val="Tabela-Siatka"/>
    <w:uiPriority w:val="59"/>
    <w:rsid w:val="00645FC6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.od@pgn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osobowe.od@pgni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7790-E269-46DF-93AC-3B5AD9EC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3345</Words>
  <Characters>22763</Characters>
  <Application>Microsoft Office Word</Application>
  <DocSecurity>0</DocSecurity>
  <Lines>189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Załącznik nr 1 - Regulamin pracy Komisji Przetargowych.docx</vt:lpstr>
      <vt:lpstr>Microsoft Word - Załącznik nr 1 - Regulamin pracy Komisji Przetargowych.docx</vt:lpstr>
    </vt:vector>
  </TitlesOfParts>
  <Company>Grizli777</Company>
  <LinksUpToDate>false</LinksUpToDate>
  <CharactersWithSpaces>26056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1 - Regulamin pracy Komisji Przetargowych.docx</dc:title>
  <dc:creator>waw4060</dc:creator>
  <dc:description>Document was created by {applicationname}, version: {version}</dc:description>
  <cp:lastModifiedBy>Grzybowska-Nowak Magdalena</cp:lastModifiedBy>
  <cp:revision>3</cp:revision>
  <cp:lastPrinted>2020-09-28T11:24:00Z</cp:lastPrinted>
  <dcterms:created xsi:type="dcterms:W3CDTF">2020-09-28T11:30:00Z</dcterms:created>
  <dcterms:modified xsi:type="dcterms:W3CDTF">2020-09-28T11:31:00Z</dcterms:modified>
</cp:coreProperties>
</file>