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72" w:rsidRDefault="000B0672" w:rsidP="00D47D58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0B0672" w:rsidRPr="00D47D58" w:rsidRDefault="000B0672" w:rsidP="00D47D58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512AF7">
        <w:rPr>
          <w:rFonts w:ascii="Arial" w:hAnsi="Arial" w:cs="Arial"/>
          <w:b/>
        </w:rPr>
        <w:t>FORMULARZ OFERTOWY</w:t>
      </w: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512AF7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DD251A" w:rsidTr="00512AF7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ind w:left="5103"/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 z o.o.</w:t>
      </w:r>
    </w:p>
    <w:p w:rsidR="00512AF7" w:rsidRPr="0075123B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ul. </w:t>
      </w:r>
      <w:r w:rsidR="0054758F" w:rsidRPr="0075123B">
        <w:rPr>
          <w:rFonts w:ascii="Arial" w:hAnsi="Arial" w:cs="Arial"/>
          <w:sz w:val="20"/>
          <w:szCs w:val="20"/>
          <w:lang w:val="pl-PL"/>
        </w:rPr>
        <w:t>Jana Kazimierza 3</w:t>
      </w:r>
    </w:p>
    <w:p w:rsidR="00512AF7" w:rsidRPr="0075123B" w:rsidRDefault="0054758F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>01-</w:t>
      </w:r>
      <w:r w:rsidR="00512AF7" w:rsidRPr="0075123B">
        <w:rPr>
          <w:rFonts w:ascii="Arial" w:hAnsi="Arial" w:cs="Arial"/>
          <w:sz w:val="20"/>
          <w:szCs w:val="20"/>
          <w:lang w:val="pl-PL"/>
        </w:rPr>
        <w:t>24</w:t>
      </w:r>
      <w:r w:rsidRPr="0075123B">
        <w:rPr>
          <w:rFonts w:ascii="Arial" w:hAnsi="Arial" w:cs="Arial"/>
          <w:sz w:val="20"/>
          <w:szCs w:val="20"/>
          <w:lang w:val="pl-PL"/>
        </w:rPr>
        <w:t>8</w:t>
      </w:r>
      <w:r w:rsidR="00512AF7" w:rsidRPr="0075123B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:rsidR="00512AF7" w:rsidRPr="00512AF7" w:rsidRDefault="00512AF7" w:rsidP="00512AF7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512AF7" w:rsidRPr="00512AF7" w:rsidRDefault="00512AF7" w:rsidP="00512AF7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512AF7" w:rsidRPr="00512AF7" w:rsidRDefault="00512AF7" w:rsidP="00512AF7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Nawiązując do Regulaminu </w:t>
      </w:r>
      <w:r w:rsidR="008903B5"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="0054758F">
        <w:rPr>
          <w:rFonts w:ascii="Arial" w:eastAsia="Calibri" w:hAnsi="Arial" w:cs="Arial"/>
          <w:sz w:val="20"/>
          <w:szCs w:val="20"/>
          <w:lang w:val="pl-PL"/>
        </w:rPr>
        <w:t xml:space="preserve">dot. postępowania o numerze </w:t>
      </w:r>
      <w:r w:rsidR="00852A52">
        <w:rPr>
          <w:rFonts w:ascii="Arial" w:eastAsia="Calibri" w:hAnsi="Arial" w:cs="Arial"/>
          <w:sz w:val="20"/>
          <w:szCs w:val="20"/>
          <w:lang w:val="pl-PL"/>
        </w:rPr>
        <w:t xml:space="preserve">CRZ: </w:t>
      </w:r>
      <w:r w:rsidR="00852A52" w:rsidRPr="009278C7">
        <w:rPr>
          <w:rFonts w:ascii="Arial" w:eastAsia="Calibri" w:hAnsi="Arial" w:cs="Arial"/>
          <w:sz w:val="20"/>
          <w:szCs w:val="20"/>
          <w:lang w:val="pl-PL"/>
        </w:rPr>
        <w:t>NP/OD/</w:t>
      </w:r>
      <w:r w:rsidR="00852A52" w:rsidRPr="00490F10">
        <w:rPr>
          <w:rFonts w:ascii="Arial" w:eastAsia="Calibri" w:hAnsi="Arial" w:cs="Arial"/>
          <w:sz w:val="20"/>
          <w:szCs w:val="20"/>
          <w:lang w:val="pl-PL"/>
        </w:rPr>
        <w:t>18</w:t>
      </w:r>
      <w:r w:rsidR="009E2D2F">
        <w:rPr>
          <w:rFonts w:ascii="Arial" w:eastAsia="Calibri" w:hAnsi="Arial" w:cs="Arial"/>
          <w:sz w:val="20"/>
          <w:szCs w:val="20"/>
          <w:lang w:val="pl-PL"/>
        </w:rPr>
        <w:t>/</w:t>
      </w:r>
      <w:r w:rsidR="009F1DD8">
        <w:rPr>
          <w:rFonts w:ascii="Arial" w:eastAsia="Calibri" w:hAnsi="Arial" w:cs="Arial"/>
          <w:sz w:val="20"/>
          <w:szCs w:val="20"/>
          <w:lang w:val="pl-PL"/>
        </w:rPr>
        <w:t>1277</w:t>
      </w:r>
      <w:r w:rsidR="009E2D2F">
        <w:rPr>
          <w:rFonts w:ascii="Arial" w:eastAsia="Calibri" w:hAnsi="Arial" w:cs="Arial"/>
          <w:sz w:val="20"/>
          <w:szCs w:val="20"/>
          <w:lang w:val="pl-PL"/>
        </w:rPr>
        <w:t>/RW</w:t>
      </w:r>
      <w:r w:rsidR="0054758F" w:rsidRPr="009278C7">
        <w:rPr>
          <w:rFonts w:ascii="Arial" w:eastAsia="Calibri" w:hAnsi="Arial" w:cs="Arial"/>
          <w:sz w:val="20"/>
          <w:szCs w:val="20"/>
          <w:lang w:val="pl-PL"/>
        </w:rPr>
        <w:t>/SB</w:t>
      </w:r>
      <w:r w:rsidRPr="009278C7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</w:p>
    <w:p w:rsidR="009F1DD8" w:rsidRPr="009F1DD8" w:rsidRDefault="009F1DD8" w:rsidP="009F1DD8">
      <w:pPr>
        <w:adjustRightInd w:val="0"/>
        <w:spacing w:after="120" w:line="240" w:lineRule="auto"/>
        <w:jc w:val="both"/>
        <w:rPr>
          <w:rFonts w:ascii="Arial" w:hAnsi="Arial" w:cs="Arial"/>
          <w:i/>
          <w:noProof/>
          <w:sz w:val="20"/>
          <w:szCs w:val="20"/>
          <w:lang w:val="pl-PL" w:eastAsia="pl-PL"/>
        </w:rPr>
      </w:pPr>
      <w:r w:rsidRPr="009F1DD8">
        <w:rPr>
          <w:rFonts w:ascii="Arial" w:hAnsi="Arial" w:cs="Arial"/>
          <w:i/>
          <w:noProof/>
          <w:sz w:val="20"/>
          <w:szCs w:val="20"/>
          <w:lang w:val="pl-PL" w:eastAsia="pl-PL"/>
        </w:rPr>
        <w:t>Wykonanie dokumentacji projektowej architektoniczno-budowlano-wykonawczej dla zadań pod nazwą: „Modernizacja pomieszczenia w Międzychodzie przy ul. 17 Stycznia 17a w ramach projektu BOK 2.0” oraz „Przeniesienie BOK Premium z wyspy do lokalu w CH Avenida w Poznaniu przy ul. Matyi”</w:t>
      </w:r>
    </w:p>
    <w:p w:rsidR="00512AF7" w:rsidRPr="00512AF7" w:rsidRDefault="00512AF7" w:rsidP="009F1DD8">
      <w:pPr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 w imieniu i na rzecz:</w:t>
      </w:r>
    </w:p>
    <w:p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75E14" w:rsidRDefault="00F75E14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75E14" w:rsidRPr="00512AF7" w:rsidRDefault="00F75E14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512AF7" w:rsidRPr="00512AF7" w:rsidRDefault="00512AF7" w:rsidP="00512AF7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512AF7">
        <w:rPr>
          <w:rFonts w:ascii="Arial" w:hAnsi="Arial" w:cs="Arial"/>
          <w:i/>
          <w:iCs/>
          <w:sz w:val="20"/>
          <w:szCs w:val="20"/>
          <w:lang w:val="pl-PL"/>
        </w:rPr>
        <w:t>(nazwa (firma) i dokładny adres Wykonawcy/Wykonawców wspólnie ubiegających się o zamówienie)</w:t>
      </w:r>
    </w:p>
    <w:p w:rsidR="00512AF7" w:rsidRPr="00512AF7" w:rsidRDefault="00512AF7" w:rsidP="00512AF7">
      <w:pPr>
        <w:spacing w:after="12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512AF7" w:rsidRPr="00512AF7" w:rsidRDefault="00512AF7" w:rsidP="00512AF7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oferujemy następującą cenę za świadczenie usług objętych przedmiotem Zakupu na warunkach określonych w Regulaminie</w:t>
      </w:r>
      <w:r w:rsidR="008903B5"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p w:rsidR="006E1038" w:rsidRDefault="006E1038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6E1038" w:rsidRDefault="006E1038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6E1038" w:rsidRDefault="006E1038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6E1038" w:rsidRDefault="006E1038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6E1038" w:rsidRDefault="006E1038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6E1038" w:rsidRDefault="006E1038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6E1038" w:rsidRDefault="006E1038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tbl>
      <w:tblPr>
        <w:tblStyle w:val="Tabela-Siatka3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1560"/>
        <w:gridCol w:w="1843"/>
        <w:gridCol w:w="2126"/>
      </w:tblGrid>
      <w:tr w:rsidR="006E1038" w:rsidRPr="00DD251A" w:rsidTr="00A946A5">
        <w:trPr>
          <w:trHeight w:val="353"/>
          <w:tblHeader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6E1038" w:rsidRPr="00492C20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>Numer części Zamówienia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6E1038" w:rsidRPr="00492C20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>Nazwa części Zamówienia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6E1038" w:rsidRPr="00492C20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>Zaznaczyć „x” jeżeli oferta jest składana na daną część Zamówienia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6E1038" w:rsidRPr="00492C20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92C2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za realizację przedmiotu Zakupu</w:t>
            </w:r>
          </w:p>
        </w:tc>
      </w:tr>
      <w:tr w:rsidR="006E1038" w:rsidRPr="006E1038" w:rsidTr="00A946A5">
        <w:trPr>
          <w:trHeight w:val="2084"/>
          <w:tblHeader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E1038" w:rsidRPr="00861EAE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61EAE">
              <w:rPr>
                <w:rFonts w:ascii="Arial" w:hAnsi="Arial" w:cs="Arial"/>
                <w:b/>
                <w:sz w:val="20"/>
                <w:szCs w:val="20"/>
                <w:lang w:val="pl-PL"/>
              </w:rPr>
              <w:t>netto</w:t>
            </w:r>
            <w:r w:rsidRPr="00861EAE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(PLN)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E1038" w:rsidRPr="00861EAE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61EAE">
              <w:rPr>
                <w:rFonts w:ascii="Arial" w:hAnsi="Arial" w:cs="Arial"/>
                <w:b/>
                <w:sz w:val="20"/>
                <w:szCs w:val="20"/>
                <w:lang w:val="pl-PL"/>
              </w:rPr>
              <w:t>brutto</w:t>
            </w:r>
            <w:r w:rsidRPr="00861EAE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(PLN)</w:t>
            </w:r>
          </w:p>
        </w:tc>
      </w:tr>
      <w:tr w:rsidR="006E1038" w:rsidRPr="006E1038" w:rsidTr="006E1038">
        <w:trPr>
          <w:trHeight w:val="636"/>
        </w:trPr>
        <w:tc>
          <w:tcPr>
            <w:tcW w:w="1277" w:type="dxa"/>
            <w:vMerge w:val="restart"/>
            <w:vAlign w:val="center"/>
          </w:tcPr>
          <w:p w:rsidR="006E1038" w:rsidRPr="00946684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946684">
              <w:rPr>
                <w:rFonts w:ascii="Arial" w:hAnsi="Arial" w:cs="Arial"/>
                <w:b/>
                <w:sz w:val="18"/>
                <w:szCs w:val="18"/>
                <w:lang w:val="pl-PL"/>
              </w:rPr>
              <w:t>Część 1</w:t>
            </w:r>
          </w:p>
        </w:tc>
        <w:tc>
          <w:tcPr>
            <w:tcW w:w="3260" w:type="dxa"/>
            <w:vMerge w:val="restart"/>
            <w:vAlign w:val="center"/>
          </w:tcPr>
          <w:p w:rsidR="006E1038" w:rsidRPr="00946684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4668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Dokumentacja projektowa i pełnienie nadzoru autorskiego - </w:t>
            </w:r>
            <w:proofErr w:type="spellStart"/>
            <w:r w:rsidRPr="00946684">
              <w:rPr>
                <w:rFonts w:ascii="Arial" w:hAnsi="Arial" w:cs="Arial"/>
                <w:b/>
                <w:sz w:val="20"/>
                <w:szCs w:val="20"/>
                <w:lang w:val="pl-PL"/>
              </w:rPr>
              <w:t>Avenida</w:t>
            </w:r>
            <w:proofErr w:type="spellEnd"/>
          </w:p>
          <w:p w:rsidR="006E1038" w:rsidRPr="00B4194D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 w:val="restart"/>
          </w:tcPr>
          <w:p w:rsidR="006E1038" w:rsidRPr="00B4194D" w:rsidRDefault="006E1038" w:rsidP="00A946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6E1038" w:rsidRPr="006E1038" w:rsidRDefault="006E1038" w:rsidP="00194272">
            <w:pPr>
              <w:pStyle w:val="Akapitzlist"/>
              <w:numPr>
                <w:ilvl w:val="0"/>
                <w:numId w:val="65"/>
              </w:num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038">
              <w:rPr>
                <w:rFonts w:ascii="Arial" w:hAnsi="Arial" w:cs="Arial"/>
                <w:b/>
                <w:sz w:val="20"/>
                <w:szCs w:val="20"/>
                <w:lang w:val="pl-PL"/>
              </w:rPr>
              <w:t>Wykonanie dokumentacji projektowej</w:t>
            </w:r>
          </w:p>
        </w:tc>
      </w:tr>
      <w:tr w:rsidR="006E1038" w:rsidRPr="006E1038" w:rsidTr="00946684">
        <w:trPr>
          <w:trHeight w:val="916"/>
        </w:trPr>
        <w:tc>
          <w:tcPr>
            <w:tcW w:w="1277" w:type="dxa"/>
            <w:vMerge/>
            <w:vAlign w:val="center"/>
          </w:tcPr>
          <w:p w:rsidR="006E1038" w:rsidRPr="00492C20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Merge/>
          </w:tcPr>
          <w:p w:rsidR="006E1038" w:rsidRPr="00540D82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</w:tcPr>
          <w:p w:rsidR="006E1038" w:rsidRPr="00B4194D" w:rsidRDefault="006E1038" w:rsidP="00A946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E1038" w:rsidRPr="006E1038" w:rsidTr="006E1038">
        <w:trPr>
          <w:trHeight w:val="441"/>
        </w:trPr>
        <w:tc>
          <w:tcPr>
            <w:tcW w:w="1277" w:type="dxa"/>
            <w:vMerge/>
            <w:vAlign w:val="center"/>
          </w:tcPr>
          <w:p w:rsidR="006E1038" w:rsidRPr="00492C20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Merge/>
          </w:tcPr>
          <w:p w:rsidR="006E1038" w:rsidRPr="00540D82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</w:tcPr>
          <w:p w:rsidR="006E1038" w:rsidRPr="00B4194D" w:rsidRDefault="006E1038" w:rsidP="00A946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6E1038" w:rsidRPr="006E1038" w:rsidRDefault="006E1038" w:rsidP="00194272">
            <w:pPr>
              <w:pStyle w:val="Akapitzlist"/>
              <w:numPr>
                <w:ilvl w:val="0"/>
                <w:numId w:val="65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E1038">
              <w:rPr>
                <w:rFonts w:ascii="Arial" w:hAnsi="Arial" w:cs="Arial"/>
                <w:b/>
                <w:sz w:val="20"/>
                <w:szCs w:val="20"/>
                <w:lang w:val="pl-PL"/>
              </w:rPr>
              <w:t>Pełnienie nadzoru autorskiego</w:t>
            </w:r>
          </w:p>
        </w:tc>
      </w:tr>
      <w:tr w:rsidR="006E1038" w:rsidRPr="006E1038" w:rsidTr="00946684">
        <w:trPr>
          <w:trHeight w:val="779"/>
        </w:trPr>
        <w:tc>
          <w:tcPr>
            <w:tcW w:w="1277" w:type="dxa"/>
            <w:vMerge/>
            <w:vAlign w:val="center"/>
          </w:tcPr>
          <w:p w:rsidR="006E1038" w:rsidRPr="00492C20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Merge/>
          </w:tcPr>
          <w:p w:rsidR="006E1038" w:rsidRPr="00540D82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</w:tcPr>
          <w:p w:rsidR="006E1038" w:rsidRPr="00B4194D" w:rsidRDefault="006E1038" w:rsidP="00A946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E1038" w:rsidRPr="006E1038" w:rsidTr="006E1038">
        <w:trPr>
          <w:trHeight w:val="328"/>
        </w:trPr>
        <w:tc>
          <w:tcPr>
            <w:tcW w:w="1277" w:type="dxa"/>
            <w:vMerge/>
            <w:vAlign w:val="center"/>
          </w:tcPr>
          <w:p w:rsidR="006E1038" w:rsidRPr="00492C20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Merge/>
          </w:tcPr>
          <w:p w:rsidR="006E1038" w:rsidRPr="00540D82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</w:tcPr>
          <w:p w:rsidR="006E1038" w:rsidRPr="00B4194D" w:rsidRDefault="006E1038" w:rsidP="00A946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6E1038" w:rsidRPr="006E1038" w:rsidRDefault="006E1038" w:rsidP="00194272">
            <w:pPr>
              <w:pStyle w:val="Akapitzlist"/>
              <w:numPr>
                <w:ilvl w:val="0"/>
                <w:numId w:val="65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E1038">
              <w:rPr>
                <w:rFonts w:ascii="Arial" w:hAnsi="Arial" w:cs="Arial"/>
                <w:b/>
                <w:sz w:val="20"/>
                <w:szCs w:val="20"/>
                <w:lang w:val="pl-PL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</w:t>
            </w:r>
            <w:r w:rsidRPr="006E1038">
              <w:rPr>
                <w:rFonts w:ascii="Arial" w:hAnsi="Arial" w:cs="Arial"/>
                <w:b/>
                <w:sz w:val="20"/>
                <w:szCs w:val="20"/>
                <w:lang w:val="pl-PL"/>
              </w:rPr>
              <w:t>A+B):</w:t>
            </w:r>
          </w:p>
        </w:tc>
      </w:tr>
      <w:tr w:rsidR="006E1038" w:rsidRPr="006E1038" w:rsidTr="00946684">
        <w:trPr>
          <w:trHeight w:val="784"/>
        </w:trPr>
        <w:tc>
          <w:tcPr>
            <w:tcW w:w="1277" w:type="dxa"/>
            <w:vMerge/>
            <w:vAlign w:val="center"/>
          </w:tcPr>
          <w:p w:rsidR="006E1038" w:rsidRPr="00492C20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Merge/>
          </w:tcPr>
          <w:p w:rsidR="006E1038" w:rsidRPr="00540D82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</w:tcPr>
          <w:p w:rsidR="006E1038" w:rsidRPr="00B4194D" w:rsidRDefault="006E1038" w:rsidP="00A946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E1038" w:rsidRPr="006E1038" w:rsidTr="00946684">
        <w:trPr>
          <w:trHeight w:val="776"/>
        </w:trPr>
        <w:tc>
          <w:tcPr>
            <w:tcW w:w="1277" w:type="dxa"/>
            <w:vMerge w:val="restart"/>
            <w:vAlign w:val="center"/>
          </w:tcPr>
          <w:p w:rsidR="006E1038" w:rsidRPr="00946684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946684">
              <w:rPr>
                <w:rFonts w:ascii="Arial" w:hAnsi="Arial" w:cs="Arial"/>
                <w:b/>
                <w:sz w:val="18"/>
                <w:szCs w:val="18"/>
                <w:lang w:val="pl-PL"/>
              </w:rPr>
              <w:t>Część 2</w:t>
            </w:r>
          </w:p>
        </w:tc>
        <w:tc>
          <w:tcPr>
            <w:tcW w:w="3260" w:type="dxa"/>
            <w:vMerge w:val="restart"/>
            <w:vAlign w:val="center"/>
          </w:tcPr>
          <w:p w:rsidR="006E1038" w:rsidRPr="00946684" w:rsidRDefault="006E1038" w:rsidP="009466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46684">
              <w:rPr>
                <w:rFonts w:ascii="Arial" w:hAnsi="Arial" w:cs="Arial"/>
                <w:b/>
                <w:sz w:val="20"/>
                <w:szCs w:val="20"/>
                <w:lang w:val="pl-PL"/>
              </w:rPr>
              <w:t>Dokumentacja projektowa i pełnienie nadzoru autorskiego - Międzychód</w:t>
            </w:r>
          </w:p>
        </w:tc>
        <w:tc>
          <w:tcPr>
            <w:tcW w:w="1560" w:type="dxa"/>
            <w:vMerge w:val="restart"/>
          </w:tcPr>
          <w:p w:rsidR="006E1038" w:rsidRPr="00B4194D" w:rsidRDefault="006E1038" w:rsidP="00A946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6E1038" w:rsidRPr="00946684" w:rsidRDefault="00946684" w:rsidP="00194272">
            <w:pPr>
              <w:pStyle w:val="Akapitzlist"/>
              <w:numPr>
                <w:ilvl w:val="0"/>
                <w:numId w:val="66"/>
              </w:num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6684">
              <w:rPr>
                <w:rFonts w:ascii="Arial" w:hAnsi="Arial" w:cs="Arial"/>
                <w:b/>
                <w:sz w:val="20"/>
                <w:szCs w:val="20"/>
                <w:lang w:val="pl-PL"/>
              </w:rPr>
              <w:t>Wykonanie dokumentacji projektowej</w:t>
            </w:r>
          </w:p>
        </w:tc>
      </w:tr>
      <w:tr w:rsidR="006E1038" w:rsidRPr="006E1038" w:rsidTr="00946684">
        <w:trPr>
          <w:trHeight w:val="763"/>
        </w:trPr>
        <w:tc>
          <w:tcPr>
            <w:tcW w:w="1277" w:type="dxa"/>
            <w:vMerge/>
            <w:vAlign w:val="center"/>
          </w:tcPr>
          <w:p w:rsidR="006E1038" w:rsidRPr="00492C20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Merge/>
          </w:tcPr>
          <w:p w:rsidR="006E1038" w:rsidRPr="00540D82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</w:tcPr>
          <w:p w:rsidR="006E1038" w:rsidRPr="00B4194D" w:rsidRDefault="006E1038" w:rsidP="00A946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E1038" w:rsidRPr="006E1038" w:rsidTr="00946684">
        <w:trPr>
          <w:trHeight w:val="562"/>
        </w:trPr>
        <w:tc>
          <w:tcPr>
            <w:tcW w:w="1277" w:type="dxa"/>
            <w:vMerge/>
            <w:vAlign w:val="center"/>
          </w:tcPr>
          <w:p w:rsidR="006E1038" w:rsidRPr="00492C20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Merge/>
          </w:tcPr>
          <w:p w:rsidR="006E1038" w:rsidRPr="00540D82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</w:tcPr>
          <w:p w:rsidR="006E1038" w:rsidRPr="00B4194D" w:rsidRDefault="006E1038" w:rsidP="00A946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6E1038" w:rsidRPr="00946684" w:rsidRDefault="00946684" w:rsidP="00194272">
            <w:pPr>
              <w:pStyle w:val="Akapitzlist"/>
              <w:numPr>
                <w:ilvl w:val="0"/>
                <w:numId w:val="66"/>
              </w:num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6684">
              <w:rPr>
                <w:rFonts w:ascii="Arial" w:hAnsi="Arial" w:cs="Arial"/>
                <w:b/>
                <w:sz w:val="20"/>
                <w:szCs w:val="20"/>
                <w:lang w:val="pl-PL"/>
              </w:rPr>
              <w:t>Pełnienie nadzoru autorskiego</w:t>
            </w:r>
          </w:p>
        </w:tc>
      </w:tr>
      <w:tr w:rsidR="006E1038" w:rsidRPr="006E1038" w:rsidTr="00946684">
        <w:trPr>
          <w:trHeight w:val="841"/>
        </w:trPr>
        <w:tc>
          <w:tcPr>
            <w:tcW w:w="1277" w:type="dxa"/>
            <w:vMerge/>
            <w:vAlign w:val="center"/>
          </w:tcPr>
          <w:p w:rsidR="006E1038" w:rsidRPr="00492C20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Merge/>
          </w:tcPr>
          <w:p w:rsidR="006E1038" w:rsidRPr="00540D82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</w:tcPr>
          <w:p w:rsidR="006E1038" w:rsidRPr="00B4194D" w:rsidRDefault="006E1038" w:rsidP="00A946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46684" w:rsidRPr="006E1038" w:rsidTr="00946684">
        <w:trPr>
          <w:trHeight w:val="554"/>
        </w:trPr>
        <w:tc>
          <w:tcPr>
            <w:tcW w:w="1277" w:type="dxa"/>
            <w:vMerge/>
            <w:vAlign w:val="center"/>
          </w:tcPr>
          <w:p w:rsidR="00946684" w:rsidRPr="00492C20" w:rsidRDefault="00946684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Merge/>
          </w:tcPr>
          <w:p w:rsidR="00946684" w:rsidRPr="00540D82" w:rsidRDefault="00946684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</w:tcPr>
          <w:p w:rsidR="00946684" w:rsidRPr="00B4194D" w:rsidRDefault="00946684" w:rsidP="00A946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946684" w:rsidRPr="00946684" w:rsidRDefault="00946684" w:rsidP="00194272">
            <w:pPr>
              <w:pStyle w:val="Akapitzlist"/>
              <w:numPr>
                <w:ilvl w:val="0"/>
                <w:numId w:val="66"/>
              </w:num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46684">
              <w:rPr>
                <w:rFonts w:ascii="Arial" w:hAnsi="Arial" w:cs="Arial"/>
                <w:b/>
                <w:sz w:val="20"/>
                <w:szCs w:val="20"/>
                <w:lang w:val="pl-PL"/>
              </w:rPr>
              <w:t>RAZEM (A+B):</w:t>
            </w:r>
          </w:p>
        </w:tc>
      </w:tr>
      <w:tr w:rsidR="006E1038" w:rsidRPr="006E1038" w:rsidTr="00946684">
        <w:trPr>
          <w:trHeight w:val="836"/>
        </w:trPr>
        <w:tc>
          <w:tcPr>
            <w:tcW w:w="1277" w:type="dxa"/>
            <w:vMerge/>
            <w:vAlign w:val="center"/>
          </w:tcPr>
          <w:p w:rsidR="006E1038" w:rsidRPr="00492C20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Merge/>
          </w:tcPr>
          <w:p w:rsidR="006E1038" w:rsidRPr="00540D82" w:rsidRDefault="006E1038" w:rsidP="006E103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</w:tcPr>
          <w:p w:rsidR="006E1038" w:rsidRPr="00B4194D" w:rsidRDefault="006E1038" w:rsidP="00A946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6E1038" w:rsidRPr="00C719D9" w:rsidRDefault="006E1038" w:rsidP="00A946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E1038" w:rsidRDefault="006E1038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512AF7" w:rsidRPr="00512AF7" w:rsidRDefault="00512AF7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 z </w:t>
      </w:r>
      <w:r w:rsidR="008903B5"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Regulaminu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="00946684">
        <w:rPr>
          <w:rFonts w:ascii="Arial" w:hAnsi="Arial" w:cs="Arial"/>
          <w:sz w:val="20"/>
          <w:szCs w:val="20"/>
          <w:lang w:val="pl-PL"/>
        </w:rPr>
        <w:t>oraz projektami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8903B5">
        <w:rPr>
          <w:rFonts w:ascii="Arial" w:hAnsi="Arial" w:cs="Arial"/>
          <w:sz w:val="20"/>
          <w:szCs w:val="20"/>
          <w:lang w:val="pl-PL"/>
        </w:rPr>
        <w:t>U</w:t>
      </w:r>
      <w:r w:rsidR="00946684">
        <w:rPr>
          <w:rFonts w:ascii="Arial" w:hAnsi="Arial" w:cs="Arial"/>
          <w:sz w:val="20"/>
          <w:szCs w:val="20"/>
          <w:lang w:val="pl-PL"/>
        </w:rPr>
        <w:t>mów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(w tym w</w:t>
      </w:r>
      <w:r w:rsidR="00B81DCC">
        <w:rPr>
          <w:rFonts w:ascii="Arial" w:hAnsi="Arial" w:cs="Arial"/>
          <w:sz w:val="20"/>
          <w:szCs w:val="20"/>
          <w:lang w:val="pl-PL"/>
        </w:rPr>
        <w:t> </w:t>
      </w:r>
      <w:r w:rsidR="00946684">
        <w:rPr>
          <w:rFonts w:ascii="Arial" w:hAnsi="Arial" w:cs="Arial"/>
          <w:sz w:val="20"/>
          <w:szCs w:val="20"/>
          <w:lang w:val="pl-PL"/>
        </w:rPr>
        <w:t>szczególności opisami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przedmiotu Zakupu) i przyjmujemy je bez zastrzeżeń.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wykonania przedmiotu Zakupu na warunkach i zasadach określonych w</w:t>
      </w:r>
      <w:r w:rsidR="0032105E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512AF7" w:rsidRDefault="00512AF7" w:rsidP="00EA3BB5">
      <w:pPr>
        <w:numPr>
          <w:ilvl w:val="0"/>
          <w:numId w:val="5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 xml:space="preserve">Akceptujemy wskazany w Regulaminie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="00DC5CF2">
        <w:rPr>
          <w:rFonts w:ascii="Arial" w:hAnsi="Arial" w:cs="Arial"/>
          <w:sz w:val="20"/>
          <w:szCs w:val="20"/>
          <w:lang w:val="pl-PL"/>
        </w:rPr>
        <w:t>60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dniowy termin związania ofertą, w</w:t>
      </w:r>
      <w:r w:rsidR="0032105E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razie wybrania naszej oferty zobowiązujemy się do podpisania </w:t>
      </w:r>
      <w:r w:rsidR="008903B5"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 w Regulaminie w miejscu i terminie wskazanym przez Zamawiającego.</w:t>
      </w:r>
    </w:p>
    <w:p w:rsidR="00512AF7" w:rsidRDefault="00512AF7" w:rsidP="00EA3BB5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 w przypadku gdy realizacja prac będzie wymagała udziału podwykonawców, będziemy w pełni odpowiedzialni za działania lub uchybienia każdego podwykonawcy, tak jakby to były nasze działania lub uchybienia.</w:t>
      </w:r>
    </w:p>
    <w:p w:rsidR="00A64B02" w:rsidRPr="00A64B02" w:rsidRDefault="00A64B02" w:rsidP="00A64B02">
      <w:pPr>
        <w:numPr>
          <w:ilvl w:val="0"/>
          <w:numId w:val="5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04059">
        <w:rPr>
          <w:rFonts w:ascii="Arial" w:hAnsi="Arial" w:cs="Arial"/>
          <w:sz w:val="20"/>
          <w:szCs w:val="20"/>
          <w:lang w:val="pl-PL"/>
        </w:rPr>
        <w:t>Oświadczam, że poinformowałem/-</w:t>
      </w:r>
      <w:proofErr w:type="spellStart"/>
      <w:r w:rsidRPr="00A04059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A04059">
        <w:rPr>
          <w:rFonts w:ascii="Arial" w:hAnsi="Arial" w:cs="Arial"/>
          <w:sz w:val="20"/>
          <w:szCs w:val="20"/>
          <w:lang w:val="pl-PL"/>
        </w:rPr>
        <w:t xml:space="preserve"> wszystkie osoby fizyczne, których dane zostały przekazane Zamawiającemu w związku z prowadzonym postępowaniem, o przetwarzaniu ich danych osobowych przez Zamawiającego, zgodnie z treścią </w:t>
      </w:r>
      <w:r w:rsidR="00D801A5">
        <w:rPr>
          <w:rFonts w:ascii="Arial" w:hAnsi="Arial" w:cs="Arial"/>
          <w:sz w:val="20"/>
          <w:szCs w:val="20"/>
          <w:lang w:val="pl-PL"/>
        </w:rPr>
        <w:t>§ 1 ust. 8</w:t>
      </w:r>
      <w:r w:rsidRPr="00A04059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R</w:t>
      </w:r>
      <w:r w:rsidRPr="00A04059">
        <w:rPr>
          <w:rFonts w:ascii="Arial" w:hAnsi="Arial" w:cs="Arial"/>
          <w:sz w:val="20"/>
          <w:szCs w:val="20"/>
          <w:lang w:val="pl-PL"/>
        </w:rPr>
        <w:t>egulaminu postępowania zobowiązuję się do takiego poinformowania także osób, których dane zostaną przekazane Zamawiającemu w ww. celu na dalszych etapach postępowania.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512AF7" w:rsidRPr="008B6633" w:rsidRDefault="00512AF7" w:rsidP="00EA3BB5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jako tajemnicę przedsiębiorstwa w 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ustawy z dnia 16 kwietnia 1993 r. o zwalczaniu nieuczciwej konkurencji </w:t>
      </w:r>
      <w:r w:rsidR="008B6633"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 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 w złożonej ofercie na 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512AF7" w:rsidRPr="00512AF7" w:rsidRDefault="00512AF7" w:rsidP="00512AF7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(Wyjaśnienie: </w:t>
      </w:r>
      <w:r w:rsidRPr="00512AF7">
        <w:rPr>
          <w:rFonts w:ascii="Arial" w:hAnsi="Arial" w:cs="Arial"/>
          <w:i/>
          <w:sz w:val="20"/>
          <w:szCs w:val="20"/>
          <w:lang w:val="pl-PL"/>
        </w:rPr>
        <w:t>Zamawiający zobowiązany będzie do zachowania w poufności wyłącznie tych informacji otrzymanych od Wykonawcy, w stosunku do których Wykonawca podjął niezbędne działania w celu zachowania ich w poufności, tj. w stosunku do informacji, które zostały przez Wykonawcę zastrzeżone jako tajemnica przedsiębiorstwa.)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niniejszej oferty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trHeight w:val="70"/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Na  ...  kolejno ponumerowanych stronach składamy ofertę, złożoną z:</w:t>
      </w:r>
    </w:p>
    <w:p w:rsidR="00512AF7" w:rsidRPr="00512AF7" w:rsidRDefault="00512AF7" w:rsidP="00EA3BB5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…………………………………..................................................................................</w:t>
      </w:r>
      <w:r w:rsidR="00D67B75">
        <w:rPr>
          <w:rFonts w:ascii="Arial" w:hAnsi="Arial" w:cs="Arial"/>
          <w:sz w:val="20"/>
          <w:szCs w:val="20"/>
        </w:rPr>
        <w:t>.........</w:t>
      </w:r>
    </w:p>
    <w:p w:rsidR="00512AF7" w:rsidRDefault="00512AF7" w:rsidP="00EA3BB5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D67B75" w:rsidRPr="00512AF7" w:rsidRDefault="00D67B75" w:rsidP="00EA3BB5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512AF7" w:rsidRPr="00512AF7" w:rsidRDefault="00512AF7" w:rsidP="00512AF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2AF7">
        <w:rPr>
          <w:rFonts w:ascii="Arial" w:hAnsi="Arial" w:cs="Arial"/>
          <w:b/>
          <w:sz w:val="20"/>
          <w:szCs w:val="20"/>
        </w:rPr>
        <w:br w:type="page"/>
      </w:r>
    </w:p>
    <w:p w:rsidR="00512AF7" w:rsidRPr="00512AF7" w:rsidRDefault="00512AF7" w:rsidP="00512AF7">
      <w:pPr>
        <w:tabs>
          <w:tab w:val="left" w:pos="5535"/>
        </w:tabs>
        <w:rPr>
          <w:rFonts w:ascii="Arial" w:hAnsi="Arial" w:cs="Arial"/>
          <w:b/>
          <w:sz w:val="20"/>
          <w:szCs w:val="20"/>
        </w:rPr>
        <w:sectPr w:rsidR="00512AF7" w:rsidRPr="00512AF7" w:rsidSect="00935FBC">
          <w:footerReference w:type="default" r:id="rId9"/>
          <w:footerReference w:type="first" r:id="rId10"/>
          <w:pgSz w:w="11906" w:h="16838"/>
          <w:pgMar w:top="1075" w:right="1417" w:bottom="1417" w:left="1417" w:header="567" w:footer="614" w:gutter="0"/>
          <w:cols w:space="708"/>
          <w:titlePg/>
          <w:docGrid w:linePitch="360"/>
        </w:sectPr>
      </w:pPr>
    </w:p>
    <w:p w:rsidR="003D7419" w:rsidRPr="00512AF7" w:rsidRDefault="00946684" w:rsidP="003D741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>[</w:t>
      </w:r>
      <w:r w:rsidR="003D7419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3</w:t>
      </w:r>
      <w:r w:rsidR="003D7419"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3D7419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="003D7419"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3D7419" w:rsidRPr="00512AF7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512AF7" w:rsidRP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spełnianiu warunków uczestnictwa w postępowaniu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DD251A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946684" w:rsidRPr="00946684" w:rsidRDefault="00512AF7" w:rsidP="00946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/>
          <w:sz w:val="20"/>
          <w:szCs w:val="20"/>
          <w:lang w:val="pl-PL" w:eastAsia="pl-PL"/>
        </w:rPr>
      </w:pPr>
      <w:r w:rsidRPr="00946684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0C2B3D" w:rsidRPr="00946684">
        <w:rPr>
          <w:rFonts w:ascii="Arial" w:hAnsi="Arial" w:cs="Arial"/>
          <w:sz w:val="20"/>
          <w:szCs w:val="20"/>
          <w:lang w:val="pl-PL"/>
        </w:rPr>
        <w:t>przetargu nieograniczonego</w:t>
      </w:r>
      <w:r w:rsidR="005D5E9A" w:rsidRPr="00946684">
        <w:rPr>
          <w:rFonts w:ascii="Arial" w:hAnsi="Arial" w:cs="Arial"/>
          <w:sz w:val="20"/>
          <w:szCs w:val="20"/>
          <w:lang w:val="pl-PL"/>
        </w:rPr>
        <w:t xml:space="preserve"> </w:t>
      </w:r>
      <w:r w:rsidRPr="00946684">
        <w:rPr>
          <w:rFonts w:ascii="Arial" w:hAnsi="Arial" w:cs="Arial"/>
          <w:sz w:val="20"/>
          <w:szCs w:val="20"/>
          <w:lang w:val="pl-PL"/>
        </w:rPr>
        <w:t xml:space="preserve">na: </w:t>
      </w:r>
      <w:r w:rsidR="00946684" w:rsidRPr="00946684">
        <w:rPr>
          <w:rFonts w:ascii="Arial" w:hAnsi="Arial" w:cs="Arial"/>
          <w:i/>
          <w:noProof/>
          <w:sz w:val="20"/>
          <w:szCs w:val="20"/>
          <w:lang w:val="pl-PL" w:eastAsia="pl-PL"/>
        </w:rPr>
        <w:t>Wykonanie dokumentacji projektowej architektoniczno-budowlano-wykonawczej dla zadań pod nazwą: „Modernizacja pomieszczenia w Międzychodzie przy ul. 17 Stycznia 17a w ramach projektu BOK 2.0” oraz „Przeniesienie BOK Premium z wyspy do lokalu w CH Avenida w Poznaniu przy ul. Matyi”</w:t>
      </w:r>
    </w:p>
    <w:p w:rsidR="00946684" w:rsidRPr="00946684" w:rsidRDefault="00946684" w:rsidP="00946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/>
          <w:sz w:val="20"/>
          <w:szCs w:val="20"/>
          <w:lang w:val="pl-PL" w:eastAsia="pl-PL"/>
        </w:rPr>
      </w:pPr>
      <w:r w:rsidRPr="00946684">
        <w:rPr>
          <w:rFonts w:ascii="Arial" w:hAnsi="Arial" w:cs="Arial"/>
          <w:i/>
          <w:noProof/>
          <w:sz w:val="20"/>
          <w:szCs w:val="20"/>
          <w:lang w:val="pl-PL" w:eastAsia="pl-PL"/>
        </w:rPr>
        <w:t>Znak sprawy CRZ: NP/OD/18/1277/RW/SB</w:t>
      </w:r>
    </w:p>
    <w:p w:rsidR="00512AF7" w:rsidRPr="00512AF7" w:rsidRDefault="00512AF7" w:rsidP="005D5E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 i doświadczenie oraz dysponujemy potencjałem technicznym, i</w:t>
      </w:r>
      <w:r w:rsidR="0032105E">
        <w:rPr>
          <w:rFonts w:ascii="Arial" w:hAnsi="Arial" w:cs="Arial"/>
          <w:sz w:val="20"/>
          <w:szCs w:val="20"/>
          <w:lang w:val="pl-PL" w:eastAsia="pl-PL"/>
        </w:rPr>
        <w:t>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osobami zdolnymi do wykonania zamówienia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 w sytuacji ekonomicznej i finansowej zapewniającej wykonanie zamówienia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 z postępowania.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3D7419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946684">
        <w:rPr>
          <w:rFonts w:ascii="Arial" w:hAnsi="Arial" w:cs="Arial"/>
          <w:b/>
          <w:sz w:val="20"/>
          <w:szCs w:val="20"/>
          <w:lang w:val="pl-PL"/>
        </w:rPr>
        <w:t>4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92061A">
        <w:trPr>
          <w:cantSplit/>
          <w:trHeight w:hRule="exact" w:val="55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DD251A" w:rsidTr="00512AF7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46684" w:rsidRPr="00946684" w:rsidRDefault="00512AF7" w:rsidP="00946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</w:t>
      </w:r>
      <w:r w:rsidRPr="005D5E9A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C2B3D">
        <w:rPr>
          <w:rFonts w:ascii="Arial" w:hAnsi="Arial" w:cs="Arial"/>
          <w:sz w:val="20"/>
          <w:szCs w:val="20"/>
          <w:lang w:val="pl-PL"/>
        </w:rPr>
        <w:t>przetargu nieograniczonego</w:t>
      </w:r>
      <w:r w:rsidR="005D5E9A" w:rsidRPr="005D5E9A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na: </w:t>
      </w:r>
      <w:r w:rsidR="00946684" w:rsidRPr="00946684">
        <w:rPr>
          <w:rFonts w:ascii="Arial" w:hAnsi="Arial" w:cs="Arial"/>
          <w:i/>
          <w:noProof/>
          <w:sz w:val="20"/>
          <w:szCs w:val="20"/>
          <w:lang w:val="pl-PL" w:eastAsia="pl-PL"/>
        </w:rPr>
        <w:t>Wykonanie dokumentacji projektowej architektoniczno-budowlano-wykonawczej dla zadań pod nazwą: „Modernizacja pomieszczenia w Międzychodzie przy ul. 17 Stycznia 17a w ramach projektu BOK 2.0” oraz „Przeniesienie BOK Premium z wyspy do lokalu w CH Avenida w Poznaniu przy ul. Matyi”</w:t>
      </w:r>
    </w:p>
    <w:p w:rsidR="00946684" w:rsidRPr="00946684" w:rsidRDefault="00946684" w:rsidP="00946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/>
          <w:sz w:val="20"/>
          <w:szCs w:val="20"/>
          <w:lang w:val="pl-PL" w:eastAsia="pl-PL"/>
        </w:rPr>
      </w:pPr>
      <w:r w:rsidRPr="00946684">
        <w:rPr>
          <w:rFonts w:ascii="Arial" w:hAnsi="Arial" w:cs="Arial"/>
          <w:i/>
          <w:noProof/>
          <w:sz w:val="20"/>
          <w:szCs w:val="20"/>
          <w:lang w:val="pl-PL" w:eastAsia="pl-PL"/>
        </w:rPr>
        <w:t>Znak sprawy CRZ: NP/OD/18/1277/RW/SB</w:t>
      </w:r>
    </w:p>
    <w:p w:rsidR="00512AF7" w:rsidRPr="00512AF7" w:rsidRDefault="00512AF7" w:rsidP="0032105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="0032105E">
        <w:rPr>
          <w:rFonts w:ascii="Arial" w:hAnsi="Arial" w:cs="Arial"/>
          <w:sz w:val="20"/>
          <w:szCs w:val="20"/>
          <w:lang w:val="pl-PL"/>
        </w:rPr>
        <w:t>: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wyrządzili szkodę PGNiG O</w:t>
      </w:r>
      <w:r w:rsidR="008E2C68"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 w:rsidR="008E2C68">
        <w:rPr>
          <w:rFonts w:ascii="Arial" w:hAnsi="Arial" w:cs="Arial"/>
          <w:sz w:val="20"/>
          <w:szCs w:val="20"/>
          <w:lang w:val="pl-PL"/>
        </w:rPr>
        <w:t>etaliczny sp.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podmiotom z Grupy Kapitałowej PGNiG (status podmiotu oceniany według daty wyrządzenia szkody), nie realizując Zakupu lub realizując go nienależycie, a szkoda ta nie została dobrowolnie naprawiona do dnia Wszczęcia Postępowania, chyba że niezrealizowanie lub nienależyte zrealizowanie jest następstwem okoliczności, za które Wykonawca nie ponosi odpowiedzialności, 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uchylili się od zawarcia z PGNiG O</w:t>
      </w:r>
      <w:r w:rsidR="008E2C68"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 w:rsidR="008E2C68">
        <w:rPr>
          <w:rFonts w:ascii="Arial" w:hAnsi="Arial" w:cs="Arial"/>
          <w:sz w:val="20"/>
          <w:szCs w:val="20"/>
          <w:lang w:val="pl-PL"/>
        </w:rPr>
        <w:t>etaliczny sp. z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podmiotem z Grupy Kapitałowej PGNiG Zakupu, w sytuacji gdy jego oferta została wybrana jako najkorzystniejsza lub w sytuacji, gdy uchylił się od zawarcia Zakupu, którego postanowienia zostały uzgodnione w drodze negocjacji z tym Wykonawcą, 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w stosunku do których otwarto likwidację lub ogłoszono upadłość, z wyjątkiem Wykonawców, którzy po ogłoszeniu upadłości zawarli układ zatwierdzony prawomocnym postanowieniem sądu, o ile układ nie przewiduje zaspokojenia wierzycieli poprzez likwidację majątku upadłego,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 w:rsidR="000008F8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 w związku z postępowaniem o udzielenie zamówienia lub inne przestępstwo popełnione w celu osiągnięcia korzyści majątkowych,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 w:rsidR="000008F8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komplementariuszy, prawomocnie skazano za przestępstwo popełnione w związku z postępowaniem o udzielenie zamówienia lub inne przestępstwo popełnione w celu osiągnięcia korzyści majątkowych,</w:t>
      </w:r>
    </w:p>
    <w:p w:rsidR="00512AF7" w:rsidRPr="007B7234" w:rsidRDefault="00512AF7" w:rsidP="0032105E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 w Regulaminie Postępowania</w:t>
      </w:r>
      <w:r w:rsidRPr="007B7234">
        <w:rPr>
          <w:rFonts w:ascii="Arial" w:hAnsi="Arial" w:cs="Arial"/>
          <w:sz w:val="20"/>
          <w:szCs w:val="20"/>
          <w:lang w:val="pl-PL"/>
        </w:rPr>
        <w:t>, z zastrzeżeniem</w:t>
      </w:r>
      <w:r w:rsidR="00CC2AA6" w:rsidRPr="00CC2AA6">
        <w:rPr>
          <w:rFonts w:ascii="Arial" w:hAnsi="Arial" w:cs="Arial"/>
          <w:sz w:val="20"/>
          <w:szCs w:val="20"/>
          <w:lang w:val="pl-PL"/>
        </w:rPr>
        <w:t xml:space="preserve"> </w:t>
      </w:r>
      <w:r w:rsidR="004E3ECE">
        <w:rPr>
          <w:rFonts w:ascii="Arial" w:hAnsi="Arial" w:cs="Arial"/>
          <w:sz w:val="20"/>
          <w:szCs w:val="20"/>
          <w:lang w:val="pl-PL"/>
        </w:rPr>
        <w:t>§</w:t>
      </w:r>
      <w:r w:rsidR="0032105E">
        <w:rPr>
          <w:rFonts w:ascii="Arial" w:hAnsi="Arial" w:cs="Arial"/>
          <w:sz w:val="20"/>
          <w:szCs w:val="20"/>
          <w:lang w:val="pl-PL"/>
        </w:rPr>
        <w:t xml:space="preserve"> 4 ust.11</w:t>
      </w:r>
    </w:p>
    <w:p w:rsidR="00512AF7" w:rsidRPr="00512AF7" w:rsidRDefault="00512AF7" w:rsidP="005D5E9A">
      <w:pPr>
        <w:tabs>
          <w:tab w:val="num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o udzielenie zamówienia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625E1D"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ykonawców:</w:t>
      </w:r>
    </w:p>
    <w:p w:rsidR="00512AF7" w:rsidRPr="00512AF7" w:rsidRDefault="0092061A" w:rsidP="005D5E9A">
      <w:pPr>
        <w:numPr>
          <w:ilvl w:val="0"/>
          <w:numId w:val="8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którzy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92061A" w:rsidRDefault="0092061A" w:rsidP="00EA3BB5">
      <w:pPr>
        <w:numPr>
          <w:ilvl w:val="0"/>
          <w:numId w:val="8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 w:eastAsia="pl-PL"/>
        </w:rPr>
        <w:t xml:space="preserve">którzy 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nie wnieśli wadium, w tym również na przedłużony okres związania ofertą lub nie zgodzili się na przedłużenie okresu związania ofertą, jeżeli wadium było wymagane</w:t>
      </w:r>
    </w:p>
    <w:p w:rsidR="00512AF7" w:rsidRPr="00512AF7" w:rsidRDefault="0092061A" w:rsidP="005D5E9A">
      <w:pPr>
        <w:numPr>
          <w:ilvl w:val="0"/>
          <w:numId w:val="8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w stosunku do których przeprowadzono analizę </w:t>
      </w:r>
      <w:proofErr w:type="spellStart"/>
      <w:r w:rsidRPr="0092061A">
        <w:rPr>
          <w:rFonts w:ascii="Arial" w:hAnsi="Arial" w:cs="Arial"/>
          <w:sz w:val="20"/>
          <w:szCs w:val="20"/>
          <w:lang w:val="pl-PL" w:eastAsia="pl-PL"/>
        </w:rPr>
        <w:t>due</w:t>
      </w:r>
      <w:proofErr w:type="spellEnd"/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proofErr w:type="spellStart"/>
      <w:r w:rsidRPr="0092061A">
        <w:rPr>
          <w:rFonts w:ascii="Arial" w:hAnsi="Arial" w:cs="Arial"/>
          <w:sz w:val="20"/>
          <w:szCs w:val="20"/>
          <w:lang w:val="pl-PL" w:eastAsia="pl-PL"/>
        </w:rPr>
        <w:t>diligence</w:t>
      </w:r>
      <w:proofErr w:type="spellEnd"/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 pod kątem oceny ryzyka Korupcji i w wyniku analizy powstała uzasadniona wątpliwość co do ryzyka Korupcji w stosunkach tego podmiotu z jakimkolwiek innym podmiotem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512AF7" w:rsidRPr="00512AF7" w:rsidTr="0092061A">
        <w:trPr>
          <w:cantSplit/>
          <w:trHeight w:val="419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5E9A" w:rsidRPr="00512AF7" w:rsidRDefault="005D5E9A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E764F3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946684">
        <w:rPr>
          <w:rFonts w:ascii="Arial" w:hAnsi="Arial" w:cs="Arial"/>
          <w:b/>
          <w:sz w:val="20"/>
          <w:szCs w:val="20"/>
          <w:lang w:val="pl-PL"/>
        </w:rPr>
        <w:t>5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:rsidR="00512AF7" w:rsidRPr="00BC174B" w:rsidRDefault="00512AF7" w:rsidP="0092061A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Zobowiązanie do nie zgłaszania i nie dochodzenia roszczeń wobec Zamawiającego </w:t>
      </w:r>
      <w:r w:rsidR="0001344A"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br/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i 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01344A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6B61E8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512AF7" w:rsidRPr="006B61E8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12AF7" w:rsidRPr="006B61E8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DD251A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946684" w:rsidRPr="00946684" w:rsidRDefault="00512AF7" w:rsidP="00946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/>
          <w:sz w:val="20"/>
          <w:szCs w:val="20"/>
          <w:lang w:val="pl-PL" w:eastAsia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0C2B3D">
        <w:rPr>
          <w:rFonts w:ascii="Arial" w:eastAsia="Calibri" w:hAnsi="Arial" w:cs="Arial"/>
          <w:sz w:val="20"/>
          <w:szCs w:val="20"/>
          <w:lang w:val="pl-PL"/>
        </w:rPr>
        <w:t>przetargu nieograniczonego</w:t>
      </w:r>
      <w:r w:rsidRPr="008161BD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na: </w:t>
      </w:r>
      <w:r w:rsidR="00946684" w:rsidRPr="00946684">
        <w:rPr>
          <w:rFonts w:ascii="Arial" w:hAnsi="Arial" w:cs="Arial"/>
          <w:i/>
          <w:noProof/>
          <w:sz w:val="20"/>
          <w:szCs w:val="20"/>
          <w:lang w:val="pl-PL" w:eastAsia="pl-PL"/>
        </w:rPr>
        <w:t>Wykonanie dokumentacji projektowej architektoniczno-budowlano-wykonawczej dla zadań pod nazwą: „Modernizacja pomieszczenia w Międzychodzie przy ul. 17 Stycznia 17a w ramach projektu BOK 2.0” oraz „Przeniesienie BOK Premium z wyspy do lokalu w CH Avenida w Poznaniu przy ul. Matyi”</w:t>
      </w:r>
    </w:p>
    <w:p w:rsidR="00946684" w:rsidRPr="00946684" w:rsidRDefault="00946684" w:rsidP="00946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/>
          <w:sz w:val="20"/>
          <w:szCs w:val="20"/>
          <w:lang w:val="pl-PL" w:eastAsia="pl-PL"/>
        </w:rPr>
      </w:pPr>
      <w:r w:rsidRPr="00946684">
        <w:rPr>
          <w:rFonts w:ascii="Arial" w:hAnsi="Arial" w:cs="Arial"/>
          <w:i/>
          <w:noProof/>
          <w:sz w:val="20"/>
          <w:szCs w:val="20"/>
          <w:lang w:val="pl-PL" w:eastAsia="pl-PL"/>
        </w:rPr>
        <w:t>Znak sprawy CRZ: NP/OD/18/1277/RW/SB</w:t>
      </w:r>
    </w:p>
    <w:p w:rsidR="00512AF7" w:rsidRPr="00512AF7" w:rsidRDefault="00512AF7" w:rsidP="0032105E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512AF7" w:rsidRPr="00512AF7" w:rsidRDefault="00512AF7" w:rsidP="00EA3BB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 w przypadku unieważnienia niniejszego postępowania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512AF7" w:rsidRPr="007B7234" w:rsidRDefault="00512AF7" w:rsidP="00EA3B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zachowania w poufności wszelkich informacji przekazanych przez pracowników PGNiG Obrót Detaliczny sp. z o.o., niezależnie od sposobu i formy ich wyrażania.</w:t>
      </w:r>
    </w:p>
    <w:p w:rsidR="00CC2AA6" w:rsidRPr="00EA1CFB" w:rsidRDefault="00CC2AA6" w:rsidP="00EA3B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 z nich w interesie własnym bądź osób trzecich lub w celu sprzecznym z interesem Zamawiającego.</w:t>
      </w:r>
    </w:p>
    <w:p w:rsidR="00512AF7" w:rsidRPr="00512AF7" w:rsidRDefault="00512AF7" w:rsidP="00EA3BB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 z o.o. do publicznej wiadomości lub w</w:t>
      </w:r>
      <w:r w:rsidR="005120A3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jakikolwiek inny sposób przez PGNiG Obrót Detaliczny sp. z o.o. rozpowszechniane,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 z o.o. nie miał</w:t>
      </w:r>
      <w:r w:rsidR="00CF1D16"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 i nie podjął żadnych działań w</w:t>
      </w:r>
      <w:r w:rsidR="005120A3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celu zachowania ich w tajemnicy,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 z o.o. wyraziła pisemną zgodę na ich ujawnienie – w</w:t>
      </w:r>
      <w:r w:rsidR="005120A3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określonym przez </w:t>
      </w:r>
      <w:r w:rsidR="00EC47BC"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ią celu i zakresie, były </w:t>
      </w:r>
      <w:r w:rsidRPr="00FE4C6C">
        <w:rPr>
          <w:rFonts w:ascii="Arial" w:hAnsi="Arial" w:cs="Arial"/>
          <w:sz w:val="20"/>
          <w:szCs w:val="20"/>
          <w:lang w:val="pl-PL"/>
        </w:rPr>
        <w:t>przed przystąpieniem do niniejszego zamówienia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 w:rsidR="00CC2AA6"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 z prawem przed przystąpieniem do niniejszego zamówienia niepublicznego otrzymane od osób trzecich bez podobnych ograniczeń i bez naruszenia niniejszych zapisów,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 w:rsidR="00CC2AA6"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 to fakt jest udokumentowany na piśmie,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512AF7" w:rsidRPr="00512AF7" w:rsidRDefault="00512AF7" w:rsidP="00512AF7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 w:right="-493" w:hanging="539"/>
        <w:rPr>
          <w:rFonts w:ascii="Arial" w:eastAsia="Arial Unicode MS" w:hAnsi="Arial" w:cs="Arial"/>
          <w:bCs/>
          <w:spacing w:val="-1"/>
          <w:sz w:val="24"/>
          <w:szCs w:val="24"/>
          <w:lang w:val="pl-PL" w:eastAsia="pl-PL"/>
        </w:rPr>
      </w:pPr>
    </w:p>
    <w:p w:rsidR="00512AF7" w:rsidRDefault="00512AF7" w:rsidP="00512AF7"/>
    <w:p w:rsidR="001D3B27" w:rsidRDefault="001D3B27" w:rsidP="00512AF7"/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E764F3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946684">
        <w:rPr>
          <w:rFonts w:ascii="Arial" w:hAnsi="Arial" w:cs="Arial"/>
          <w:b/>
          <w:sz w:val="20"/>
          <w:szCs w:val="20"/>
          <w:lang w:val="pl-PL"/>
        </w:rPr>
        <w:t>6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3F346B" w:rsidRDefault="003F346B" w:rsidP="0075123B">
      <w:pPr>
        <w:spacing w:before="60" w:after="120"/>
        <w:jc w:val="right"/>
        <w:rPr>
          <w:rFonts w:ascii="Arial" w:eastAsia="Calibri" w:hAnsi="Arial" w:cs="Arial"/>
          <w:sz w:val="20"/>
          <w:szCs w:val="20"/>
          <w:lang w:val="pl-PL"/>
        </w:rPr>
      </w:pPr>
    </w:p>
    <w:p w:rsidR="00946684" w:rsidRDefault="00946684" w:rsidP="0094668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>Informacja o osobie/ach posiadającej/</w:t>
      </w:r>
      <w:proofErr w:type="spellStart"/>
      <w:r w:rsidRPr="0075123B">
        <w:rPr>
          <w:rFonts w:ascii="Arial" w:eastAsia="Calibri" w:hAnsi="Arial" w:cs="Arial"/>
          <w:b/>
          <w:sz w:val="20"/>
          <w:szCs w:val="20"/>
          <w:lang w:val="pl-PL"/>
        </w:rPr>
        <w:t>ych</w:t>
      </w:r>
      <w:proofErr w:type="spellEnd"/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 uprawnienia </w:t>
      </w:r>
      <w:r>
        <w:rPr>
          <w:rFonts w:ascii="Arial" w:eastAsia="Calibri" w:hAnsi="Arial" w:cs="Arial"/>
          <w:b/>
          <w:sz w:val="20"/>
          <w:szCs w:val="20"/>
          <w:lang w:val="pl-PL"/>
        </w:rPr>
        <w:t>budowlane bez ograniczeń do projektowania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, </w:t>
      </w:r>
      <w:r>
        <w:rPr>
          <w:rFonts w:ascii="Arial" w:eastAsia="Calibri" w:hAnsi="Arial" w:cs="Arial"/>
          <w:b/>
          <w:sz w:val="20"/>
          <w:szCs w:val="20"/>
          <w:lang w:val="pl-PL"/>
        </w:rPr>
        <w:t>o których mowa w §3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ust. 1 pkt 2) 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>Regulaminu postępowania</w:t>
      </w:r>
    </w:p>
    <w:p w:rsidR="00946684" w:rsidRPr="0075123B" w:rsidRDefault="00946684" w:rsidP="0094668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5123B" w:rsidRPr="00946684" w:rsidRDefault="0075123B" w:rsidP="00946684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Ubiegając się o zamówienie na </w:t>
      </w:r>
      <w:r w:rsidR="00946684" w:rsidRPr="00946684">
        <w:rPr>
          <w:rFonts w:ascii="Arial" w:hAnsi="Arial" w:cs="Arial"/>
          <w:i/>
          <w:noProof/>
          <w:sz w:val="20"/>
          <w:szCs w:val="20"/>
          <w:lang w:val="pl-PL" w:eastAsia="pl-PL"/>
        </w:rPr>
        <w:t>Wykonanie dokumentacji projektowej architektoniczno-budowlano-wykonawczej dla zadań pod nazwą: „Modernizacja pomieszczenia w Międzychodzie przy ul. 17 Stycznia 17a w ramach projektu BOK 2.0” oraz „Przeniesienie BOK Premium z wyspy do lokalu w CH Avenida w Poznaniu przy ul. Matyi”</w:t>
      </w:r>
      <w:r w:rsidR="00946684">
        <w:rPr>
          <w:rFonts w:ascii="Arial" w:hAnsi="Arial" w:cs="Arial"/>
          <w:i/>
          <w:noProof/>
          <w:sz w:val="20"/>
          <w:szCs w:val="20"/>
          <w:lang w:val="pl-PL" w:eastAsia="pl-PL"/>
        </w:rPr>
        <w:t>, z</w:t>
      </w:r>
      <w:r w:rsidR="00946684" w:rsidRPr="00946684">
        <w:rPr>
          <w:rFonts w:ascii="Arial" w:hAnsi="Arial" w:cs="Arial"/>
          <w:i/>
          <w:noProof/>
          <w:sz w:val="20"/>
          <w:szCs w:val="20"/>
          <w:lang w:val="pl-PL" w:eastAsia="pl-PL"/>
        </w:rPr>
        <w:t>nak sprawy CRZ: NP/OD/18/1277/RW/SB</w:t>
      </w:r>
      <w:r w:rsidR="009C6302" w:rsidRPr="0075123B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>w celu dokonania przez Zamawiającego oceny speł</w:t>
      </w:r>
      <w:r w:rsidR="00946684">
        <w:rPr>
          <w:rFonts w:ascii="Arial" w:eastAsia="Calibri" w:hAnsi="Arial" w:cs="Arial"/>
          <w:sz w:val="20"/>
          <w:szCs w:val="20"/>
          <w:lang w:val="pl-PL"/>
        </w:rPr>
        <w:t xml:space="preserve">niania warunku opisanego w §3 </w:t>
      </w:r>
      <w:r w:rsidR="003D7419">
        <w:rPr>
          <w:rFonts w:ascii="Arial" w:eastAsia="Calibri" w:hAnsi="Arial" w:cs="Arial"/>
          <w:sz w:val="20"/>
          <w:szCs w:val="20"/>
          <w:lang w:val="pl-PL"/>
        </w:rPr>
        <w:t xml:space="preserve">ust. 1 pkt 2) 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Regulaminu postępowania </w:t>
      </w:r>
      <w:r w:rsidR="00946684" w:rsidRPr="0075123B">
        <w:rPr>
          <w:rFonts w:ascii="Arial" w:eastAsia="Calibri" w:hAnsi="Arial" w:cs="Arial"/>
          <w:sz w:val="20"/>
          <w:szCs w:val="20"/>
          <w:lang w:val="pl-PL"/>
        </w:rPr>
        <w:t>przedstawiamy informację o osobie/ach, posiadającej/</w:t>
      </w:r>
      <w:proofErr w:type="spellStart"/>
      <w:r w:rsidR="00946684" w:rsidRPr="0075123B">
        <w:rPr>
          <w:rFonts w:ascii="Arial" w:eastAsia="Calibri" w:hAnsi="Arial" w:cs="Arial"/>
          <w:sz w:val="20"/>
          <w:szCs w:val="20"/>
          <w:lang w:val="pl-PL"/>
        </w:rPr>
        <w:t>ych</w:t>
      </w:r>
      <w:proofErr w:type="spellEnd"/>
      <w:r w:rsidR="00946684" w:rsidRPr="0075123B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946684" w:rsidRPr="009C6302">
        <w:rPr>
          <w:rFonts w:ascii="Arial" w:eastAsia="Calibri" w:hAnsi="Arial" w:cs="Arial"/>
          <w:sz w:val="20"/>
          <w:szCs w:val="20"/>
          <w:lang w:val="pl-PL"/>
        </w:rPr>
        <w:t>uprawnienia budowlane bez ograniczeń do projektowania</w:t>
      </w:r>
      <w:r w:rsidR="00946684" w:rsidRPr="0075123B">
        <w:rPr>
          <w:rFonts w:ascii="Arial" w:eastAsia="Calibri" w:hAnsi="Arial" w:cs="Arial"/>
          <w:sz w:val="20"/>
          <w:szCs w:val="20"/>
          <w:lang w:val="pl-PL"/>
        </w:rPr>
        <w:t>:</w:t>
      </w:r>
    </w:p>
    <w:tbl>
      <w:tblPr>
        <w:tblW w:w="9798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29"/>
        <w:gridCol w:w="2242"/>
        <w:gridCol w:w="4849"/>
      </w:tblGrid>
      <w:tr w:rsidR="00946684" w:rsidRPr="00DD251A" w:rsidTr="00A946A5">
        <w:trPr>
          <w:jc w:val="center"/>
        </w:trPr>
        <w:tc>
          <w:tcPr>
            <w:tcW w:w="578" w:type="dxa"/>
            <w:vAlign w:val="center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129" w:type="dxa"/>
            <w:vAlign w:val="center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Imię i nazwisko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42" w:type="dxa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</w:pPr>
            <w:r w:rsidRPr="001D159C">
              <w:rPr>
                <w:rFonts w:ascii="Arial" w:hAnsi="Arial" w:cs="Arial"/>
                <w:b/>
                <w:sz w:val="20"/>
                <w:szCs w:val="20"/>
                <w:lang w:val="pl-PL"/>
              </w:rPr>
              <w:t>Rola w realizacji zamówienia (branża)</w:t>
            </w:r>
          </w:p>
        </w:tc>
        <w:tc>
          <w:tcPr>
            <w:tcW w:w="4849" w:type="dxa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Opis posiadanych uprawnień -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uszczegółowionych w par. </w:t>
            </w:r>
            <w:r w:rsidRPr="003F346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3, ust. 1 pkt 2) lit. a)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 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Regulaminu Postepowania</w:t>
            </w:r>
          </w:p>
        </w:tc>
      </w:tr>
      <w:tr w:rsidR="00946684" w:rsidRPr="00DD251A" w:rsidTr="000B0672">
        <w:trPr>
          <w:trHeight w:val="1323"/>
          <w:jc w:val="center"/>
        </w:trPr>
        <w:tc>
          <w:tcPr>
            <w:tcW w:w="578" w:type="dxa"/>
            <w:vAlign w:val="center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129" w:type="dxa"/>
            <w:vAlign w:val="center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242" w:type="dxa"/>
            <w:vAlign w:val="center"/>
          </w:tcPr>
          <w:p w:rsidR="00946684" w:rsidRPr="003F346B" w:rsidRDefault="00946684" w:rsidP="00A946A5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Architektoniczna</w:t>
            </w:r>
            <w:proofErr w:type="spellEnd"/>
            <w:r w:rsidRPr="003F346B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3F346B">
              <w:rPr>
                <w:rFonts w:ascii="Arial" w:hAnsi="Arial" w:cs="Arial"/>
                <w:sz w:val="18"/>
                <w:szCs w:val="18"/>
              </w:rPr>
              <w:t>projektowania</w:t>
            </w:r>
            <w:proofErr w:type="spellEnd"/>
          </w:p>
        </w:tc>
        <w:tc>
          <w:tcPr>
            <w:tcW w:w="4849" w:type="dxa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75123B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946684" w:rsidRPr="00DD251A" w:rsidTr="00A946A5">
        <w:trPr>
          <w:jc w:val="center"/>
        </w:trPr>
        <w:tc>
          <w:tcPr>
            <w:tcW w:w="578" w:type="dxa"/>
            <w:vAlign w:val="center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129" w:type="dxa"/>
            <w:vAlign w:val="center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42" w:type="dxa"/>
            <w:vAlign w:val="center"/>
          </w:tcPr>
          <w:p w:rsidR="00946684" w:rsidRPr="003F346B" w:rsidRDefault="00946684" w:rsidP="00A946A5">
            <w:pPr>
              <w:autoSpaceDE w:val="0"/>
              <w:autoSpaceDN w:val="0"/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budowlana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46B">
              <w:rPr>
                <w:rFonts w:ascii="Arial" w:hAnsi="Arial" w:cs="Arial"/>
                <w:sz w:val="18"/>
                <w:szCs w:val="18"/>
              </w:rPr>
              <w:t>do </w:t>
            </w:r>
            <w:proofErr w:type="spellStart"/>
            <w:r w:rsidRPr="003F346B">
              <w:rPr>
                <w:rFonts w:ascii="Arial" w:hAnsi="Arial" w:cs="Arial"/>
                <w:sz w:val="18"/>
                <w:szCs w:val="18"/>
              </w:rPr>
              <w:t>projektowania</w:t>
            </w:r>
            <w:proofErr w:type="spellEnd"/>
          </w:p>
        </w:tc>
        <w:tc>
          <w:tcPr>
            <w:tcW w:w="4849" w:type="dxa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75123B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946684" w:rsidRPr="00DD251A" w:rsidTr="00A946A5">
        <w:trPr>
          <w:jc w:val="center"/>
        </w:trPr>
        <w:tc>
          <w:tcPr>
            <w:tcW w:w="578" w:type="dxa"/>
            <w:vAlign w:val="center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29" w:type="dxa"/>
            <w:vAlign w:val="center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42" w:type="dxa"/>
            <w:vAlign w:val="center"/>
          </w:tcPr>
          <w:p w:rsidR="00946684" w:rsidRPr="003F346B" w:rsidRDefault="00946684" w:rsidP="00A946A5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Instalacyjna</w:t>
            </w:r>
            <w:r w:rsidRPr="003F346B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w zakresie sieci, instalacji i urządzeń elektrycznych i elektroenergetycznych do projektowania </w:t>
            </w:r>
          </w:p>
        </w:tc>
        <w:tc>
          <w:tcPr>
            <w:tcW w:w="4849" w:type="dxa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75123B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946684" w:rsidRPr="00DD251A" w:rsidTr="00A946A5">
        <w:trPr>
          <w:jc w:val="center"/>
        </w:trPr>
        <w:tc>
          <w:tcPr>
            <w:tcW w:w="578" w:type="dxa"/>
            <w:vAlign w:val="center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129" w:type="dxa"/>
            <w:vAlign w:val="center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42" w:type="dxa"/>
            <w:vAlign w:val="center"/>
          </w:tcPr>
          <w:p w:rsidR="00946684" w:rsidRPr="003F346B" w:rsidRDefault="00946684" w:rsidP="00A946A5">
            <w:pPr>
              <w:autoSpaceDE w:val="0"/>
              <w:autoSpaceDN w:val="0"/>
              <w:spacing w:after="0" w:line="320" w:lineRule="exact"/>
              <w:ind w:left="4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Instalacyjna</w:t>
            </w:r>
            <w:r w:rsidRPr="003F346B">
              <w:rPr>
                <w:rFonts w:ascii="Arial" w:hAnsi="Arial" w:cs="Arial"/>
                <w:sz w:val="18"/>
                <w:szCs w:val="18"/>
                <w:lang w:val="pl-PL"/>
              </w:rPr>
              <w:t xml:space="preserve"> w zakresie sieci, instalacji i urządzeń cieplnych, wentylacyjnych, gazowych, wodociągowych i kanalizacyjnych do projektowania</w:t>
            </w:r>
          </w:p>
        </w:tc>
        <w:tc>
          <w:tcPr>
            <w:tcW w:w="4849" w:type="dxa"/>
          </w:tcPr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75123B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946684" w:rsidRPr="0075123B" w:rsidRDefault="00946684" w:rsidP="00A946A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946684" w:rsidRDefault="00946684" w:rsidP="0075123B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</w:p>
    <w:p w:rsidR="00946684" w:rsidRDefault="00946684" w:rsidP="0075123B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</w:p>
    <w:p w:rsidR="00946684" w:rsidRDefault="00946684" w:rsidP="0075123B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</w:p>
    <w:p w:rsidR="000B0672" w:rsidRDefault="000B0672" w:rsidP="0094668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0B0672" w:rsidRDefault="000B0672" w:rsidP="0094668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0B0672" w:rsidRDefault="000B0672" w:rsidP="0094668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0B0672" w:rsidRDefault="000B0672" w:rsidP="0094668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946684" w:rsidRPr="0075123B" w:rsidRDefault="00946684" w:rsidP="0094668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445F05">
        <w:rPr>
          <w:rFonts w:ascii="Arial" w:eastAsia="Calibri" w:hAnsi="Arial" w:cs="Arial"/>
          <w:b/>
          <w:sz w:val="20"/>
          <w:szCs w:val="20"/>
          <w:lang w:val="pl-PL"/>
        </w:rPr>
        <w:t>Do powyższego wykazu należy dołączyć dokumenty potwierdzające pos</w:t>
      </w:r>
      <w:r w:rsidR="00E27D08">
        <w:rPr>
          <w:rFonts w:ascii="Arial" w:eastAsia="Calibri" w:hAnsi="Arial" w:cs="Arial"/>
          <w:b/>
          <w:sz w:val="20"/>
          <w:szCs w:val="20"/>
          <w:lang w:val="pl-PL"/>
        </w:rPr>
        <w:t>iadane uprawnienia oraz aktualne kopie zaświadczeń</w:t>
      </w:r>
      <w:r w:rsidRPr="00445F05">
        <w:rPr>
          <w:rFonts w:ascii="Arial" w:eastAsia="Calibri" w:hAnsi="Arial" w:cs="Arial"/>
          <w:b/>
          <w:sz w:val="20"/>
          <w:szCs w:val="20"/>
          <w:lang w:val="pl-PL"/>
        </w:rPr>
        <w:t xml:space="preserve"> o wpisie na listę członków Okręgowej Izby Inżynierów Budownictwa </w:t>
      </w:r>
    </w:p>
    <w:p w:rsidR="0075123B" w:rsidRPr="0075123B" w:rsidRDefault="0075123B" w:rsidP="0075123B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75123B" w:rsidRPr="0075123B" w:rsidRDefault="0075123B" w:rsidP="0075123B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75123B" w:rsidRPr="0075123B" w:rsidRDefault="0075123B" w:rsidP="0075123B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75123B" w:rsidRPr="0075123B" w:rsidTr="000C17A6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75123B" w:rsidRPr="0075123B" w:rsidTr="000C17A6">
        <w:trPr>
          <w:cantSplit/>
          <w:trHeight w:val="674"/>
          <w:jc w:val="center"/>
        </w:trPr>
        <w:tc>
          <w:tcPr>
            <w:tcW w:w="30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75123B" w:rsidRPr="0075123B" w:rsidRDefault="0075123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46684" w:rsidRDefault="00946684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75123B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946684">
        <w:rPr>
          <w:rFonts w:ascii="Arial" w:hAnsi="Arial" w:cs="Arial"/>
          <w:b/>
          <w:sz w:val="20"/>
          <w:szCs w:val="20"/>
          <w:lang w:val="pl-PL"/>
        </w:rPr>
        <w:t>7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75123B" w:rsidRPr="0075123B" w:rsidRDefault="0075123B" w:rsidP="007512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5123B">
        <w:rPr>
          <w:rFonts w:ascii="Arial" w:hAnsi="Arial" w:cs="Arial"/>
          <w:b/>
          <w:sz w:val="20"/>
          <w:szCs w:val="20"/>
          <w:lang w:val="pl-PL"/>
        </w:rPr>
        <w:t xml:space="preserve">Wykaz </w:t>
      </w:r>
      <w:r w:rsidR="00946684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wykonanych zleceń projektowych</w:t>
      </w: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0C2B3D">
        <w:rPr>
          <w:rFonts w:ascii="Arial" w:hAnsi="Arial" w:cs="Arial"/>
          <w:sz w:val="20"/>
          <w:szCs w:val="20"/>
          <w:lang w:val="pl-PL"/>
        </w:rPr>
        <w:t xml:space="preserve">przetargu </w:t>
      </w:r>
      <w:r w:rsidR="00913F7B">
        <w:rPr>
          <w:rFonts w:ascii="Arial" w:hAnsi="Arial" w:cs="Arial"/>
          <w:sz w:val="20"/>
          <w:szCs w:val="20"/>
          <w:lang w:val="pl-PL"/>
        </w:rPr>
        <w:t>nieograniczonego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na: </w:t>
      </w:r>
      <w:r w:rsidR="00194272" w:rsidRPr="00946684">
        <w:rPr>
          <w:rFonts w:ascii="Arial" w:hAnsi="Arial" w:cs="Arial"/>
          <w:i/>
          <w:noProof/>
          <w:sz w:val="20"/>
          <w:szCs w:val="20"/>
          <w:lang w:val="pl-PL" w:eastAsia="pl-PL"/>
        </w:rPr>
        <w:t>Wykonanie dokumentacji projektowej architektoniczno-budowlano-wykonawczej dla zadań pod nazwą: „Modernizacja pomieszczenia w Międzychodzie przy ul. 17 Stycznia 17a w ramach projektu BOK 2.0” oraz „Przeniesienie BOK Premium z wyspy do lokalu w CH Avenida w Poznaniu przy ul. Matyi”</w:t>
      </w:r>
      <w:r w:rsidR="00194272">
        <w:rPr>
          <w:rFonts w:ascii="Arial" w:hAnsi="Arial" w:cs="Arial"/>
          <w:i/>
          <w:noProof/>
          <w:sz w:val="20"/>
          <w:szCs w:val="20"/>
          <w:lang w:val="pl-PL" w:eastAsia="pl-PL"/>
        </w:rPr>
        <w:t>, z</w:t>
      </w:r>
      <w:r w:rsidR="00194272" w:rsidRPr="00946684">
        <w:rPr>
          <w:rFonts w:ascii="Arial" w:hAnsi="Arial" w:cs="Arial"/>
          <w:i/>
          <w:noProof/>
          <w:sz w:val="20"/>
          <w:szCs w:val="20"/>
          <w:lang w:val="pl-PL" w:eastAsia="pl-PL"/>
        </w:rPr>
        <w:t>nak sprawy CRZ: NP/OD/18/1277/RW/SB</w:t>
      </w:r>
      <w:r w:rsidR="00445F05" w:rsidRPr="00437298">
        <w:rPr>
          <w:rFonts w:ascii="Arial" w:hAnsi="Arial" w:cs="Arial"/>
          <w:i/>
          <w:color w:val="FF0000"/>
          <w:sz w:val="20"/>
          <w:szCs w:val="20"/>
          <w:lang w:val="pl-PL"/>
        </w:rPr>
        <w:t xml:space="preserve"> </w:t>
      </w:r>
      <w:r w:rsidRPr="0075123B">
        <w:rPr>
          <w:rFonts w:ascii="Arial" w:hAnsi="Arial" w:cs="Arial"/>
          <w:sz w:val="20"/>
          <w:szCs w:val="20"/>
          <w:lang w:val="pl-PL"/>
        </w:rPr>
        <w:t>w celu dokonania przez Zamawiającego oceny spełniania waru</w:t>
      </w:r>
      <w:r w:rsidR="00445F05">
        <w:rPr>
          <w:rFonts w:ascii="Arial" w:hAnsi="Arial" w:cs="Arial"/>
          <w:sz w:val="20"/>
          <w:szCs w:val="20"/>
          <w:lang w:val="pl-PL"/>
        </w:rPr>
        <w:t>nku opisanego w § 3 ust. 1 pkt 3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) Regulaminu Postępowania przedstawiamy wykaz następujących wykonanych </w:t>
      </w:r>
      <w:r w:rsidR="00194272">
        <w:rPr>
          <w:rFonts w:ascii="Arial" w:hAnsi="Arial" w:cs="Arial"/>
          <w:sz w:val="20"/>
          <w:szCs w:val="20"/>
          <w:lang w:val="pl-PL"/>
        </w:rPr>
        <w:t>zleceń projektowych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860"/>
        <w:gridCol w:w="1479"/>
        <w:gridCol w:w="1890"/>
        <w:gridCol w:w="2104"/>
        <w:gridCol w:w="1469"/>
      </w:tblGrid>
      <w:tr w:rsidR="007547A7" w:rsidRPr="00512AF7" w:rsidTr="000C17A6">
        <w:trPr>
          <w:trHeight w:val="419"/>
        </w:trPr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Lp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1942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Przedmiot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94272">
              <w:rPr>
                <w:rFonts w:ascii="Arial" w:hAnsi="Arial" w:cs="Arial"/>
                <w:sz w:val="16"/>
                <w:szCs w:val="16"/>
                <w:lang w:eastAsia="pl-PL"/>
              </w:rPr>
              <w:t>zlecenia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krótki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opis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Wartość</w:t>
            </w:r>
            <w:proofErr w:type="spellEnd"/>
          </w:p>
          <w:p w:rsidR="007547A7" w:rsidRPr="00512AF7" w:rsidRDefault="00D801A5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netto</w:t>
            </w:r>
            <w:proofErr w:type="spellEnd"/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Termin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realizacji</w:t>
            </w:r>
            <w:proofErr w:type="spellEnd"/>
          </w:p>
        </w:tc>
        <w:tc>
          <w:tcPr>
            <w:tcW w:w="772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Odbiorca</w:t>
            </w:r>
            <w:proofErr w:type="spellEnd"/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547A7" w:rsidRPr="00512AF7" w:rsidTr="001D3B27">
        <w:trPr>
          <w:trHeight w:val="609"/>
        </w:trPr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vMerge/>
            <w:shd w:val="clear" w:color="auto" w:fill="F2F2F2" w:themeFill="background1" w:themeFillShade="F2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Rozpoczęcie</w:t>
            </w:r>
            <w:proofErr w:type="spellEnd"/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Zakończenie </w:t>
            </w:r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72" w:type="pct"/>
            <w:vMerge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433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411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383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415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5123B" w:rsidRPr="0075123B" w:rsidRDefault="0075123B" w:rsidP="0075123B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75123B" w:rsidRPr="0075123B" w:rsidRDefault="0075123B" w:rsidP="0075123B">
      <w:pPr>
        <w:ind w:left="1" w:hanging="1"/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</w:p>
    <w:p w:rsidR="0075123B" w:rsidRPr="0075123B" w:rsidRDefault="0075123B" w:rsidP="0075123B">
      <w:pPr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75123B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75123B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Umowy </w:t>
      </w:r>
      <w:r w:rsidRPr="0075123B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="009C6302">
        <w:rPr>
          <w:rFonts w:ascii="Arial" w:hAnsi="Arial" w:cs="Arial"/>
          <w:i/>
          <w:sz w:val="20"/>
          <w:szCs w:val="20"/>
          <w:lang w:val="pl-PL"/>
        </w:rPr>
        <w:t xml:space="preserve"> wynikać spełnianie warunku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 ud</w:t>
      </w:r>
      <w:r w:rsidR="009C6302">
        <w:rPr>
          <w:rFonts w:ascii="Arial" w:hAnsi="Arial" w:cs="Arial"/>
          <w:i/>
          <w:sz w:val="20"/>
          <w:szCs w:val="20"/>
          <w:lang w:val="pl-PL"/>
        </w:rPr>
        <w:t>ziału w postępowaniu określonego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 przez Zamawiającego.</w:t>
      </w:r>
    </w:p>
    <w:p w:rsidR="0075123B" w:rsidRPr="0075123B" w:rsidRDefault="0075123B" w:rsidP="0075123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</w:t>
      </w:r>
      <w:r w:rsidR="00194272">
        <w:rPr>
          <w:rFonts w:ascii="Arial" w:hAnsi="Arial" w:cs="Arial"/>
          <w:sz w:val="20"/>
          <w:szCs w:val="20"/>
          <w:lang w:val="pl-PL"/>
        </w:rPr>
        <w:t>zlecenia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zostały wykonane należycie. </w:t>
      </w:r>
    </w:p>
    <w:p w:rsidR="0075123B" w:rsidRPr="0075123B" w:rsidRDefault="0075123B" w:rsidP="0075123B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189"/>
        <w:gridCol w:w="3117"/>
        <w:gridCol w:w="1548"/>
      </w:tblGrid>
      <w:tr w:rsidR="0075123B" w:rsidRPr="0075123B" w:rsidTr="000C17A6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 xml:space="preserve"> i data</w:t>
            </w:r>
          </w:p>
        </w:tc>
      </w:tr>
      <w:tr w:rsidR="0075123B" w:rsidRPr="0075123B" w:rsidTr="000C17A6">
        <w:trPr>
          <w:cantSplit/>
          <w:trHeight w:val="674"/>
          <w:jc w:val="center"/>
        </w:trPr>
        <w:tc>
          <w:tcPr>
            <w:tcW w:w="316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5123B" w:rsidRPr="0075123B" w:rsidRDefault="0075123B" w:rsidP="0075123B">
      <w:pPr>
        <w:contextualSpacing/>
        <w:rPr>
          <w:rFonts w:ascii="Arial" w:hAnsi="Arial" w:cs="Arial"/>
          <w:sz w:val="18"/>
          <w:szCs w:val="18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b/>
          <w:lang w:val="pl-PL"/>
        </w:rPr>
      </w:pPr>
    </w:p>
    <w:p w:rsidR="0075123B" w:rsidRPr="0075123B" w:rsidRDefault="0075123B" w:rsidP="0075123B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Pr="0075123B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A64B02" w:rsidRDefault="00002878" w:rsidP="00A64B0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 xml:space="preserve"> </w:t>
      </w:r>
      <w:r w:rsidR="00A64B02" w:rsidRPr="00512AF7">
        <w:rPr>
          <w:rFonts w:ascii="Arial" w:hAnsi="Arial" w:cs="Arial"/>
          <w:sz w:val="20"/>
          <w:szCs w:val="20"/>
          <w:lang w:val="pl-PL"/>
        </w:rPr>
        <w:t>[</w:t>
      </w:r>
      <w:r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194272">
        <w:rPr>
          <w:rFonts w:ascii="Arial" w:hAnsi="Arial" w:cs="Arial"/>
          <w:b/>
          <w:sz w:val="20"/>
          <w:szCs w:val="20"/>
          <w:lang w:val="pl-PL"/>
        </w:rPr>
        <w:t>8</w:t>
      </w:r>
      <w:r w:rsidR="00A64B02"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A64B02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="00A64B02"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0E48CC" w:rsidRPr="00512AF7" w:rsidRDefault="000E48CC" w:rsidP="00A64B0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0E48CC" w:rsidRPr="007F49F5" w:rsidRDefault="000E48CC" w:rsidP="000E48CC">
      <w:pPr>
        <w:widowControl w:val="0"/>
        <w:spacing w:after="120" w:line="320" w:lineRule="exact"/>
        <w:ind w:left="426"/>
        <w:jc w:val="center"/>
        <w:rPr>
          <w:rFonts w:ascii="Arial" w:hAnsi="Arial" w:cs="Arial"/>
          <w:b/>
          <w:snapToGrid w:val="0"/>
          <w:sz w:val="20"/>
          <w:szCs w:val="20"/>
          <w:lang w:val="pl-PL"/>
        </w:rPr>
      </w:pPr>
      <w:r w:rsidRPr="007F49F5">
        <w:rPr>
          <w:rFonts w:ascii="Arial" w:hAnsi="Arial" w:cs="Arial"/>
          <w:b/>
          <w:snapToGrid w:val="0"/>
          <w:sz w:val="20"/>
          <w:szCs w:val="20"/>
          <w:lang w:val="pl-PL"/>
        </w:rPr>
        <w:t>Klauzule informacyjne związane z wypełnieniem obowiązków wynikających z RODO</w:t>
      </w:r>
    </w:p>
    <w:p w:rsidR="002D78BE" w:rsidRPr="00804EF2" w:rsidRDefault="002D78BE" w:rsidP="002D78BE">
      <w:pPr>
        <w:keepNext/>
        <w:keepLines/>
        <w:spacing w:before="40" w:line="259" w:lineRule="auto"/>
        <w:ind w:left="1003" w:hanging="720"/>
        <w:jc w:val="center"/>
        <w:outlineLvl w:val="1"/>
        <w:rPr>
          <w:rFonts w:ascii="Arial" w:eastAsia="Calibri" w:hAnsi="Arial" w:cs="Arial"/>
          <w:b/>
          <w:snapToGrid w:val="0"/>
          <w:lang w:val="pl-PL"/>
        </w:rPr>
      </w:pPr>
      <w:r w:rsidRPr="00804EF2">
        <w:rPr>
          <w:rFonts w:ascii="Arial" w:eastAsia="Calibri" w:hAnsi="Arial" w:cs="Arial"/>
          <w:b/>
          <w:snapToGrid w:val="0"/>
          <w:lang w:val="pl-PL"/>
        </w:rPr>
        <w:t xml:space="preserve">Wykonawca będący osobą fizyczną - klauzula informacyjna </w:t>
      </w:r>
      <w:r w:rsidRPr="00804EF2">
        <w:rPr>
          <w:rFonts w:ascii="Arial" w:eastAsia="Calibri" w:hAnsi="Arial" w:cs="Arial"/>
          <w:b/>
          <w:snapToGrid w:val="0"/>
          <w:lang w:val="pl-PL"/>
        </w:rPr>
        <w:br/>
        <w:t>w postępowaniach niepublicznych</w:t>
      </w:r>
    </w:p>
    <w:p w:rsidR="002D78BE" w:rsidRPr="00804EF2" w:rsidRDefault="002D78BE" w:rsidP="00194272">
      <w:pPr>
        <w:numPr>
          <w:ilvl w:val="0"/>
          <w:numId w:val="23"/>
        </w:numPr>
        <w:spacing w:after="60" w:line="259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Administratorem Pani/Pana danych osobowych jest PGNiG Obrót Detaliczny Spółka z ograniczoną odpowiedzialnością (</w:t>
      </w:r>
      <w:r w:rsidRPr="00804EF2">
        <w:rPr>
          <w:rFonts w:ascii="Arial" w:eastAsia="Calibri" w:hAnsi="Arial" w:cs="Arial"/>
          <w:b/>
          <w:sz w:val="20"/>
          <w:szCs w:val="20"/>
          <w:lang w:val="pl-PL"/>
        </w:rPr>
        <w:t>PGNiG OD</w:t>
      </w:r>
      <w:r w:rsidRPr="00804EF2">
        <w:rPr>
          <w:rFonts w:ascii="Arial" w:eastAsia="Calibri" w:hAnsi="Arial" w:cs="Arial"/>
          <w:sz w:val="20"/>
          <w:szCs w:val="20"/>
          <w:lang w:val="pl-PL"/>
        </w:rPr>
        <w:t>) z siedzibą w Warszawie przy ul. Jana Kazimierza 3, 01 – 248.</w:t>
      </w:r>
    </w:p>
    <w:p w:rsidR="002D78BE" w:rsidRPr="00804EF2" w:rsidRDefault="002D78BE" w:rsidP="00194272">
      <w:pPr>
        <w:numPr>
          <w:ilvl w:val="0"/>
          <w:numId w:val="23"/>
        </w:numPr>
        <w:spacing w:after="60" w:line="259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PGNiG OD wyznaczyła inspektora ochrony danych, z którym można skontaktować się poprzez </w:t>
      </w:r>
      <w:r w:rsidRPr="00804EF2">
        <w:rPr>
          <w:rFonts w:ascii="Arial" w:eastAsia="Calibri" w:hAnsi="Arial" w:cs="Arial"/>
          <w:sz w:val="20"/>
          <w:szCs w:val="20"/>
          <w:lang w:val="pl-PL"/>
        </w:rPr>
        <w:br/>
        <w:t xml:space="preserve">e-mail </w:t>
      </w:r>
      <w:sdt>
        <w:sdtPr>
          <w:rPr>
            <w:rFonts w:eastAsia="Calibri"/>
            <w:lang w:val="pl-PL"/>
          </w:rPr>
          <w:id w:val="-1958327828"/>
        </w:sdtPr>
        <w:sdtEndPr/>
        <w:sdtContent>
          <w:sdt>
            <w:sdtPr>
              <w:rPr>
                <w:rFonts w:eastAsia="Calibri"/>
                <w:lang w:val="pl-PL"/>
              </w:rPr>
              <w:id w:val="1192881073"/>
            </w:sdtPr>
            <w:sdtEndPr/>
            <w:sdtContent>
              <w:hyperlink r:id="rId11" w:history="1">
                <w:r w:rsidRPr="00804EF2">
                  <w:rPr>
                    <w:rFonts w:ascii="Arial" w:eastAsia="Calibri" w:hAnsi="Arial" w:cs="Arial"/>
                    <w:color w:val="0000FF"/>
                    <w:sz w:val="20"/>
                    <w:szCs w:val="20"/>
                    <w:u w:val="single"/>
                    <w:lang w:val="pl-PL"/>
                  </w:rPr>
                  <w:t>daneosobowe.od@pgnig.pl</w:t>
                </w:r>
              </w:hyperlink>
              <w:r w:rsidRPr="00804EF2">
                <w:rPr>
                  <w:rFonts w:ascii="Arial" w:eastAsia="Calibri" w:hAnsi="Arial" w:cs="Arial"/>
                  <w:sz w:val="20"/>
                  <w:szCs w:val="20"/>
                  <w:lang w:val="pl-PL"/>
                </w:rPr>
                <w:t xml:space="preserve"> </w:t>
              </w:r>
            </w:sdtContent>
          </w:sdt>
        </w:sdtContent>
      </w:sdt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 w każdej sprawie dotyczącej przetwarzania Pani/Pana danych osobowych. </w:t>
      </w:r>
    </w:p>
    <w:p w:rsidR="002D78BE" w:rsidRPr="00804EF2" w:rsidRDefault="002D78BE" w:rsidP="00194272">
      <w:pPr>
        <w:numPr>
          <w:ilvl w:val="0"/>
          <w:numId w:val="23"/>
        </w:numPr>
        <w:spacing w:after="60" w:line="259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Pani/Pana dane osobowe będą przetwarzane:</w:t>
      </w:r>
    </w:p>
    <w:p w:rsidR="002D78BE" w:rsidRPr="00804EF2" w:rsidRDefault="002D78BE" w:rsidP="00194272">
      <w:pPr>
        <w:numPr>
          <w:ilvl w:val="0"/>
          <w:numId w:val="24"/>
        </w:numPr>
        <w:spacing w:after="60" w:line="259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w związku z prowadzonym postępowaniem zakupowym, w którym bierze Pan(i) udział – podstawą prawną przetwarzania jest art. 6 ust. 1 lit. b ogólnego rozporządzenia o ochronie danych osobowych nr 2016/679 (</w:t>
      </w:r>
      <w:r w:rsidRPr="00804EF2">
        <w:rPr>
          <w:rFonts w:ascii="Arial" w:eastAsia="Calibri" w:hAnsi="Arial" w:cs="Arial"/>
          <w:b/>
          <w:sz w:val="20"/>
          <w:szCs w:val="20"/>
          <w:lang w:val="pl-PL"/>
        </w:rPr>
        <w:t>Rozporządzenie 2016/679</w:t>
      </w:r>
      <w:r w:rsidRPr="00804EF2">
        <w:rPr>
          <w:rFonts w:ascii="Arial" w:eastAsia="Calibri" w:hAnsi="Arial" w:cs="Arial"/>
          <w:sz w:val="20"/>
          <w:szCs w:val="20"/>
          <w:lang w:val="pl-PL"/>
        </w:rPr>
        <w:t>);</w:t>
      </w:r>
    </w:p>
    <w:p w:rsidR="002D78BE" w:rsidRPr="00804EF2" w:rsidRDefault="002D78BE" w:rsidP="00194272">
      <w:pPr>
        <w:numPr>
          <w:ilvl w:val="0"/>
          <w:numId w:val="24"/>
        </w:numPr>
        <w:spacing w:after="60" w:line="259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dla celów wypełnienia obowiązków prawnych ciążących na </w:t>
      </w:r>
      <w:r w:rsidRPr="00804EF2">
        <w:rPr>
          <w:rFonts w:ascii="Arial" w:eastAsia="Calibri" w:hAnsi="Arial" w:cs="Arial"/>
          <w:color w:val="000000"/>
          <w:sz w:val="20"/>
          <w:szCs w:val="20"/>
          <w:lang w:val="pl-PL"/>
        </w:rPr>
        <w:t>PGNiG OD</w:t>
      </w:r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 na podstawie powszechnie obowiązujących przepisów prawa, w tym w szczególności przepisów z zakresu rachunkowości i prawa podatkowego – podstawą prawną przetwarzania jest art. 6 ust. 1 lit. c Rozporządzenia 2016/679;</w:t>
      </w:r>
    </w:p>
    <w:p w:rsidR="002D78BE" w:rsidRPr="00804EF2" w:rsidRDefault="002D78BE" w:rsidP="00194272">
      <w:pPr>
        <w:numPr>
          <w:ilvl w:val="0"/>
          <w:numId w:val="24"/>
        </w:numPr>
        <w:spacing w:after="60" w:line="259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w celu realizacji prawnie uzasadnionego interesu PGNiG OD polegającego na ewentualnym ustaleniu lub dochodzeniu roszczeń lub obronie przed roszczeniami – podstawą prawną przetwarzania jest prawnie uzasadniony interes PGNiG OD (art. 6 ust. 1 lit. </w:t>
      </w:r>
      <w:r w:rsidRPr="00804EF2">
        <w:rPr>
          <w:rFonts w:ascii="Arial" w:eastAsia="Calibri" w:hAnsi="Arial" w:cs="Arial"/>
          <w:sz w:val="20"/>
          <w:szCs w:val="20"/>
          <w:lang w:val="pl-PL"/>
        </w:rPr>
        <w:br/>
        <w:t>f Rozporządzenia 2016/679).</w:t>
      </w:r>
    </w:p>
    <w:p w:rsidR="002D78BE" w:rsidRPr="00804EF2" w:rsidRDefault="002D78BE" w:rsidP="00194272">
      <w:pPr>
        <w:numPr>
          <w:ilvl w:val="0"/>
          <w:numId w:val="23"/>
        </w:numPr>
        <w:spacing w:after="60" w:line="259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Pani/Pana dane osobowe w zakresie numeru REGON i PKD zostały pozyskane z publicznie dostępnych rejestrów.</w:t>
      </w:r>
    </w:p>
    <w:p w:rsidR="002D78BE" w:rsidRPr="00804EF2" w:rsidRDefault="002D78BE" w:rsidP="00194272">
      <w:pPr>
        <w:numPr>
          <w:ilvl w:val="0"/>
          <w:numId w:val="23"/>
        </w:numPr>
        <w:spacing w:after="60" w:line="259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Pani/Pana dane osobowe będą przekazywane dostawcom systemów informatycznych i usług IT oraz podmiotom świadczącym na rzecz PGNiG OD usługi niezbędne do przeprowadzenia postępowania zakupowego, w tym usługi księgowe i prawne. W stosownych przypadkach dane osobowe będą także przekazywane podmiotom uzyskującym dostęp do danych w oparciu o przepisy z zakresu jawności informacji publicznej oraz postępowań prowadzonych w oparciu o prawo zamówień publicznych, w zakresie przewidzianym przez te przepisy.</w:t>
      </w:r>
    </w:p>
    <w:p w:rsidR="002D78BE" w:rsidRPr="00804EF2" w:rsidRDefault="002D78BE" w:rsidP="00194272">
      <w:pPr>
        <w:numPr>
          <w:ilvl w:val="0"/>
          <w:numId w:val="23"/>
        </w:numPr>
        <w:spacing w:after="60" w:line="259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Pani/Pana dane osobowe będą przetwarzane przez okres niezbędny do przeprowadzenia postępowania zakupowego oraz przez okres wykonywania umowy, w razie wyboru złożonej przez Pana/Panią oferty. Okres przetwarzania może zostać każdorazowo przedłużony o okres przedawnienia roszczeń, jeżeli przetwarzanie danych osobowych będzie niezbędne dla dochodzenia ewentualnych roszczeń lub obrony przed takimi roszczeniami przez PGNiG OD. </w:t>
      </w:r>
      <w:r w:rsidRPr="00804EF2">
        <w:rPr>
          <w:rFonts w:ascii="Arial" w:eastAsia="Calibri" w:hAnsi="Arial" w:cs="Arial"/>
          <w:iCs/>
          <w:sz w:val="20"/>
          <w:szCs w:val="20"/>
          <w:lang w:val="pl-PL"/>
        </w:rPr>
        <w:t>Po tym okresie dane będą przetwarzane jedynie w zakresie i przez czas wymagany przepisami prawa, w tym przepisami o rachunkowości.</w:t>
      </w:r>
    </w:p>
    <w:p w:rsidR="002D78BE" w:rsidRPr="00804EF2" w:rsidRDefault="002D78BE" w:rsidP="00194272">
      <w:pPr>
        <w:numPr>
          <w:ilvl w:val="0"/>
          <w:numId w:val="23"/>
        </w:numPr>
        <w:spacing w:after="60" w:line="259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2D78BE" w:rsidRPr="00804EF2" w:rsidRDefault="002D78BE" w:rsidP="00194272">
      <w:pPr>
        <w:numPr>
          <w:ilvl w:val="0"/>
          <w:numId w:val="23"/>
        </w:numPr>
        <w:spacing w:after="60" w:line="259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Przysługuje Pani/Panu także prawo wniesienia skargi do organu nadzorczego zajmującego się ochroną danych osobowych, gdy uzna Pani/Pan, że przetwarzanie Pani/Pana danych osobowych narusza przepisy Rozporządzenia 2016/679.</w:t>
      </w:r>
    </w:p>
    <w:p w:rsidR="002D78BE" w:rsidRPr="00804EF2" w:rsidRDefault="002D78BE" w:rsidP="00194272">
      <w:pPr>
        <w:numPr>
          <w:ilvl w:val="0"/>
          <w:numId w:val="23"/>
        </w:numPr>
        <w:spacing w:after="60" w:line="259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Podanie danych jest wymagane przez PGNiG OD w celu wzięcia udziału w postępowaniu zakupowym. Brak podania danych będzie skutkował niemożliwością wzięcia udziału w prowadzonym postępowaniu zakupowym.</w:t>
      </w:r>
    </w:p>
    <w:p w:rsidR="00E27D08" w:rsidRDefault="00E27D08" w:rsidP="002D78BE">
      <w:pPr>
        <w:keepNext/>
        <w:keepLines/>
        <w:spacing w:before="40" w:line="259" w:lineRule="auto"/>
        <w:ind w:left="1003" w:hanging="720"/>
        <w:jc w:val="center"/>
        <w:outlineLvl w:val="1"/>
        <w:rPr>
          <w:rFonts w:ascii="Arial" w:eastAsia="Calibri" w:hAnsi="Arial" w:cs="Arial"/>
          <w:b/>
          <w:snapToGrid w:val="0"/>
          <w:lang w:val="pl-PL"/>
        </w:rPr>
      </w:pPr>
    </w:p>
    <w:p w:rsidR="00E27D08" w:rsidRDefault="00E27D08" w:rsidP="002D78BE">
      <w:pPr>
        <w:keepNext/>
        <w:keepLines/>
        <w:spacing w:before="40" w:line="259" w:lineRule="auto"/>
        <w:ind w:left="1003" w:hanging="720"/>
        <w:jc w:val="center"/>
        <w:outlineLvl w:val="1"/>
        <w:rPr>
          <w:rFonts w:ascii="Arial" w:eastAsia="Calibri" w:hAnsi="Arial" w:cs="Arial"/>
          <w:b/>
          <w:snapToGrid w:val="0"/>
          <w:lang w:val="pl-PL"/>
        </w:rPr>
      </w:pPr>
    </w:p>
    <w:p w:rsidR="002D78BE" w:rsidRPr="00804EF2" w:rsidRDefault="002D78BE" w:rsidP="00E27D08">
      <w:pPr>
        <w:keepNext/>
        <w:keepLines/>
        <w:spacing w:before="40" w:line="259" w:lineRule="auto"/>
        <w:ind w:left="1003" w:hanging="720"/>
        <w:jc w:val="center"/>
        <w:outlineLvl w:val="1"/>
        <w:rPr>
          <w:rFonts w:ascii="Arial" w:eastAsia="Calibri" w:hAnsi="Arial" w:cs="Arial"/>
          <w:b/>
          <w:snapToGrid w:val="0"/>
          <w:lang w:val="pl-PL"/>
        </w:rPr>
      </w:pPr>
      <w:r w:rsidRPr="00804EF2">
        <w:rPr>
          <w:rFonts w:ascii="Arial" w:eastAsia="Calibri" w:hAnsi="Arial" w:cs="Arial"/>
          <w:b/>
          <w:snapToGrid w:val="0"/>
          <w:lang w:val="pl-PL"/>
        </w:rPr>
        <w:t xml:space="preserve">Osoby reprezentujące Wykonawcę – </w:t>
      </w:r>
      <w:r w:rsidR="00E27D08" w:rsidRPr="00804EF2">
        <w:rPr>
          <w:rFonts w:ascii="Arial" w:eastAsia="Calibri" w:hAnsi="Arial" w:cs="Arial"/>
          <w:b/>
          <w:snapToGrid w:val="0"/>
          <w:lang w:val="pl-PL"/>
        </w:rPr>
        <w:t xml:space="preserve">klauzula informacyjna </w:t>
      </w:r>
      <w:r w:rsidR="00E27D08" w:rsidRPr="00804EF2">
        <w:rPr>
          <w:rFonts w:ascii="Arial" w:eastAsia="Calibri" w:hAnsi="Arial" w:cs="Arial"/>
          <w:b/>
          <w:snapToGrid w:val="0"/>
          <w:lang w:val="pl-PL"/>
        </w:rPr>
        <w:br/>
        <w:t>w postępowaniach niepublicznych</w:t>
      </w:r>
    </w:p>
    <w:p w:rsidR="002D78BE" w:rsidRPr="00804EF2" w:rsidRDefault="002D78BE" w:rsidP="00194272">
      <w:pPr>
        <w:numPr>
          <w:ilvl w:val="0"/>
          <w:numId w:val="25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Administratorem Pani/Pana danych osobowych jest PGNiG Obrót Detaliczny Spółka z ograniczoną odpowiedzialnością (</w:t>
      </w:r>
      <w:r w:rsidRPr="00804EF2">
        <w:rPr>
          <w:rFonts w:ascii="Arial" w:eastAsia="Calibri" w:hAnsi="Arial" w:cs="Arial"/>
          <w:b/>
          <w:sz w:val="20"/>
          <w:szCs w:val="20"/>
          <w:lang w:val="pl-PL"/>
        </w:rPr>
        <w:t>PGNiG OD</w:t>
      </w:r>
      <w:r w:rsidRPr="00804EF2">
        <w:rPr>
          <w:rFonts w:ascii="Arial" w:eastAsia="Calibri" w:hAnsi="Arial" w:cs="Arial"/>
          <w:sz w:val="20"/>
          <w:szCs w:val="20"/>
          <w:lang w:val="pl-PL"/>
        </w:rPr>
        <w:t>) z siedzibą w Warszawie przy ul. Jana Kazimierza 3, 01 – 248.</w:t>
      </w:r>
    </w:p>
    <w:p w:rsidR="002D78BE" w:rsidRPr="00804EF2" w:rsidRDefault="002D78BE" w:rsidP="00194272">
      <w:pPr>
        <w:numPr>
          <w:ilvl w:val="0"/>
          <w:numId w:val="25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PGNiG OD wyznaczyła inspektora ochrony danych, z którym można skontaktować się poprzez e-mail </w:t>
      </w:r>
      <w:sdt>
        <w:sdtPr>
          <w:rPr>
            <w:rFonts w:ascii="Arial" w:eastAsia="Calibri" w:hAnsi="Arial" w:cs="Arial"/>
            <w:sz w:val="20"/>
            <w:szCs w:val="20"/>
            <w:lang w:val="pl-PL"/>
          </w:rPr>
          <w:id w:val="1703203683"/>
        </w:sdtPr>
        <w:sdtEndPr/>
        <w:sdtContent>
          <w:sdt>
            <w:sdtPr>
              <w:rPr>
                <w:rFonts w:ascii="Arial" w:eastAsia="Calibri" w:hAnsi="Arial" w:cs="Arial"/>
                <w:sz w:val="20"/>
                <w:szCs w:val="20"/>
                <w:lang w:val="pl-PL"/>
              </w:rPr>
              <w:id w:val="-752121309"/>
            </w:sdtPr>
            <w:sdtEndPr/>
            <w:sdtContent>
              <w:hyperlink r:id="rId12" w:history="1">
                <w:r w:rsidRPr="00804EF2">
                  <w:rPr>
                    <w:rFonts w:ascii="Arial" w:eastAsia="Calibri" w:hAnsi="Arial" w:cs="Arial"/>
                    <w:color w:val="0000FF"/>
                    <w:sz w:val="20"/>
                    <w:szCs w:val="20"/>
                    <w:u w:val="single"/>
                    <w:lang w:val="pl-PL"/>
                  </w:rPr>
                  <w:t>daneosobowe.od@pgnig.pl</w:t>
                </w:r>
              </w:hyperlink>
              <w:r w:rsidRPr="00804EF2">
                <w:rPr>
                  <w:rFonts w:ascii="Arial" w:eastAsia="Calibri" w:hAnsi="Arial" w:cs="Arial"/>
                  <w:sz w:val="20"/>
                  <w:szCs w:val="20"/>
                  <w:lang w:val="pl-PL"/>
                </w:rPr>
                <w:t xml:space="preserve"> </w:t>
              </w:r>
            </w:sdtContent>
          </w:sdt>
        </w:sdtContent>
      </w:sdt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w każdej sprawie dotyczącej przetwarzania Pani/Pana danych osobowych. </w:t>
      </w:r>
    </w:p>
    <w:p w:rsidR="002D78BE" w:rsidRPr="00804EF2" w:rsidRDefault="002D78BE" w:rsidP="00194272">
      <w:pPr>
        <w:numPr>
          <w:ilvl w:val="0"/>
          <w:numId w:val="25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Pani/Pana dane osobowe zostały udostępnione przez kontrahenta PGNiG OD, którego Pani/Pan reprezentuje oraz pozyskane przez PGNiG OD z rejestrów publicznych (KRS, CEIDG). </w:t>
      </w:r>
    </w:p>
    <w:p w:rsidR="002D78BE" w:rsidRPr="00E27D08" w:rsidRDefault="002D78BE" w:rsidP="00194272">
      <w:pPr>
        <w:numPr>
          <w:ilvl w:val="0"/>
          <w:numId w:val="25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Zakres Pani/Pana danych osobowych przetwarzanych przez PGNiG OD obejmuje </w:t>
      </w:r>
      <w:r w:rsidRPr="00E27D08">
        <w:rPr>
          <w:rFonts w:ascii="Arial" w:eastAsia="Calibri" w:hAnsi="Arial" w:cs="Arial"/>
          <w:sz w:val="20"/>
          <w:szCs w:val="20"/>
          <w:lang w:val="pl-PL"/>
        </w:rPr>
        <w:t>imię i nazwisko, pesel, nr dowodu osobistego, adres e-mail, nr telefonu, nr fax, nr uprawnień i zaświadczeń.</w:t>
      </w:r>
    </w:p>
    <w:p w:rsidR="002D78BE" w:rsidRPr="00804EF2" w:rsidRDefault="002D78BE" w:rsidP="00194272">
      <w:pPr>
        <w:numPr>
          <w:ilvl w:val="0"/>
          <w:numId w:val="25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Pani/Pana dane osobowe będą przetwarzane w celu wykonania umowy handlowej wiążącej PGNiG OD z reprezentowanym przez Panią/Pana podmiotem – podstawą prawną przetwarzania jest prawnie uzasadniony interes PGNiG OD oraz tego podmiotu, zgodnie art. 6 ust. 1 lit. f ogólnego rozporządzenia o ochronie danych osobowych (</w:t>
      </w:r>
      <w:r w:rsidRPr="00804EF2">
        <w:rPr>
          <w:rFonts w:ascii="Arial" w:eastAsia="Calibri" w:hAnsi="Arial" w:cs="Arial"/>
          <w:b/>
          <w:sz w:val="20"/>
          <w:szCs w:val="20"/>
          <w:lang w:val="pl-PL"/>
        </w:rPr>
        <w:t>Rozporządzenie 2016/679</w:t>
      </w:r>
      <w:r w:rsidRPr="00804EF2">
        <w:rPr>
          <w:rFonts w:ascii="Arial" w:eastAsia="Calibri" w:hAnsi="Arial" w:cs="Arial"/>
          <w:sz w:val="20"/>
          <w:szCs w:val="20"/>
          <w:lang w:val="pl-PL"/>
        </w:rPr>
        <w:t>). Prawnie uzasadniony interes polega na zapewnieniu wiarygodnej identyfikacji kontrahenta i reprezentującego go podmiotu.</w:t>
      </w:r>
    </w:p>
    <w:p w:rsidR="002D78BE" w:rsidRPr="00804EF2" w:rsidRDefault="002D78BE" w:rsidP="00194272">
      <w:pPr>
        <w:numPr>
          <w:ilvl w:val="0"/>
          <w:numId w:val="25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Pani/Pana dane osobowe będą przekazywane dostawcom systemów informatycznych i usług IT, podmiotom świadczącym na rzecz PGNiG OD usługi niezbędne do wykonania umowy zawartej z reprezentowanym przez Panią/Pana podmiotem, w tym usługi prawne. W stosownych przypadkach dane osobowe będą także przekazywane podmiotom uzyskującym dostęp do danych w oparciu o przepisy z zakresu jawności informacji publicznej oraz postępowań prowadzonych w oparciu o prawo zamówień publicznych, w zakresie przewidzianym przez te przepisy.</w:t>
      </w:r>
    </w:p>
    <w:p w:rsidR="002D78BE" w:rsidRPr="00804EF2" w:rsidRDefault="002D78BE" w:rsidP="00194272">
      <w:pPr>
        <w:numPr>
          <w:ilvl w:val="0"/>
          <w:numId w:val="25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Pani/Pana dane osobowe będą przetwarzane przez okres niezbędny do wykonania umowy. </w:t>
      </w:r>
    </w:p>
    <w:p w:rsidR="002D78BE" w:rsidRPr="00804EF2" w:rsidRDefault="002D78BE" w:rsidP="00194272">
      <w:pPr>
        <w:numPr>
          <w:ilvl w:val="0"/>
          <w:numId w:val="25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2D78BE" w:rsidRPr="00804EF2" w:rsidRDefault="002D78BE" w:rsidP="00194272">
      <w:pPr>
        <w:numPr>
          <w:ilvl w:val="0"/>
          <w:numId w:val="25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Przysługuje Pani/Panu także prawo wniesienia skargi do organu nadzorczego zajmującego się ochroną danych osobowych, gdy uzna Pani/Pan, że przetwarzanie Pani/Pana danych osobowych narusza przepisy Rozporządzenia 2016/679.</w:t>
      </w:r>
    </w:p>
    <w:p w:rsidR="00E27D08" w:rsidRDefault="00E27D08" w:rsidP="002D78BE">
      <w:pPr>
        <w:keepNext/>
        <w:keepLines/>
        <w:spacing w:before="40" w:line="259" w:lineRule="auto"/>
        <w:ind w:left="1003" w:hanging="720"/>
        <w:jc w:val="center"/>
        <w:outlineLvl w:val="1"/>
        <w:rPr>
          <w:rFonts w:ascii="Arial" w:eastAsia="Calibri" w:hAnsi="Arial" w:cs="Arial"/>
          <w:b/>
          <w:snapToGrid w:val="0"/>
          <w:lang w:val="pl-PL"/>
        </w:rPr>
      </w:pPr>
    </w:p>
    <w:p w:rsidR="002D78BE" w:rsidRPr="00804EF2" w:rsidRDefault="002D78BE" w:rsidP="00E27D08">
      <w:pPr>
        <w:keepNext/>
        <w:keepLines/>
        <w:spacing w:before="40" w:line="259" w:lineRule="auto"/>
        <w:ind w:left="1003" w:hanging="720"/>
        <w:jc w:val="center"/>
        <w:outlineLvl w:val="1"/>
        <w:rPr>
          <w:rFonts w:ascii="Arial" w:eastAsia="Calibri" w:hAnsi="Arial" w:cs="Arial"/>
          <w:b/>
          <w:snapToGrid w:val="0"/>
          <w:lang w:val="pl-PL"/>
        </w:rPr>
      </w:pPr>
      <w:r w:rsidRPr="00804EF2">
        <w:rPr>
          <w:rFonts w:ascii="Arial" w:eastAsia="Calibri" w:hAnsi="Arial" w:cs="Arial"/>
          <w:b/>
          <w:snapToGrid w:val="0"/>
          <w:lang w:val="pl-PL"/>
        </w:rPr>
        <w:t xml:space="preserve">Pracownicy Wykonawcy – </w:t>
      </w:r>
      <w:r w:rsidR="00E27D08" w:rsidRPr="00804EF2">
        <w:rPr>
          <w:rFonts w:ascii="Arial" w:eastAsia="Calibri" w:hAnsi="Arial" w:cs="Arial"/>
          <w:b/>
          <w:snapToGrid w:val="0"/>
          <w:lang w:val="pl-PL"/>
        </w:rPr>
        <w:t xml:space="preserve">klauzula informacyjna </w:t>
      </w:r>
      <w:r w:rsidR="00E27D08" w:rsidRPr="00804EF2">
        <w:rPr>
          <w:rFonts w:ascii="Arial" w:eastAsia="Calibri" w:hAnsi="Arial" w:cs="Arial"/>
          <w:b/>
          <w:snapToGrid w:val="0"/>
          <w:lang w:val="pl-PL"/>
        </w:rPr>
        <w:br/>
        <w:t>w postępowaniach niepublicznych</w:t>
      </w:r>
      <w:r w:rsidRPr="00804EF2">
        <w:rPr>
          <w:rFonts w:ascii="Arial" w:eastAsia="Calibri" w:hAnsi="Arial" w:cs="Arial"/>
          <w:b/>
          <w:snapToGrid w:val="0"/>
          <w:lang w:val="pl-PL"/>
        </w:rPr>
        <w:t xml:space="preserve"> </w:t>
      </w:r>
    </w:p>
    <w:p w:rsidR="002D78BE" w:rsidRPr="00804EF2" w:rsidRDefault="002D78BE" w:rsidP="00194272">
      <w:pPr>
        <w:numPr>
          <w:ilvl w:val="0"/>
          <w:numId w:val="26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Administratorem Pani/Pana danych osobowych jest PGNiG Obrót Detaliczny Spółka z</w:t>
      </w:r>
      <w:r>
        <w:rPr>
          <w:rFonts w:ascii="Arial" w:eastAsia="Calibri" w:hAnsi="Arial" w:cs="Arial"/>
          <w:sz w:val="20"/>
          <w:szCs w:val="20"/>
          <w:lang w:val="pl-PL"/>
        </w:rPr>
        <w:t> </w:t>
      </w:r>
      <w:r w:rsidRPr="00804EF2">
        <w:rPr>
          <w:rFonts w:ascii="Arial" w:eastAsia="Calibri" w:hAnsi="Arial" w:cs="Arial"/>
          <w:sz w:val="20"/>
          <w:szCs w:val="20"/>
          <w:lang w:val="pl-PL"/>
        </w:rPr>
        <w:t>ograniczoną odpowiedzialnością (</w:t>
      </w:r>
      <w:r w:rsidRPr="00804EF2">
        <w:rPr>
          <w:rFonts w:ascii="Arial" w:eastAsia="Calibri" w:hAnsi="Arial" w:cs="Arial"/>
          <w:b/>
          <w:sz w:val="20"/>
          <w:szCs w:val="20"/>
          <w:lang w:val="pl-PL"/>
        </w:rPr>
        <w:t>PGNiG OD</w:t>
      </w:r>
      <w:r w:rsidRPr="00804EF2">
        <w:rPr>
          <w:rFonts w:ascii="Arial" w:eastAsia="Calibri" w:hAnsi="Arial" w:cs="Arial"/>
          <w:sz w:val="20"/>
          <w:szCs w:val="20"/>
          <w:lang w:val="pl-PL"/>
        </w:rPr>
        <w:t>) z siedzibą w Warszawie, ul. Jana Kazimierza 3, 01</w:t>
      </w:r>
      <w:r>
        <w:rPr>
          <w:rFonts w:ascii="Arial" w:eastAsia="Calibri" w:hAnsi="Arial" w:cs="Arial"/>
          <w:sz w:val="20"/>
          <w:szCs w:val="20"/>
          <w:lang w:val="pl-PL"/>
        </w:rPr>
        <w:t> </w:t>
      </w:r>
      <w:r w:rsidRPr="00804EF2">
        <w:rPr>
          <w:rFonts w:ascii="Arial" w:eastAsia="Calibri" w:hAnsi="Arial" w:cs="Arial"/>
          <w:sz w:val="20"/>
          <w:szCs w:val="20"/>
          <w:lang w:val="pl-PL"/>
        </w:rPr>
        <w:t>– 248.</w:t>
      </w:r>
    </w:p>
    <w:p w:rsidR="002D78BE" w:rsidRPr="00804EF2" w:rsidRDefault="002D78BE" w:rsidP="00194272">
      <w:pPr>
        <w:numPr>
          <w:ilvl w:val="0"/>
          <w:numId w:val="26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PGNiG OD wyznaczyła inspektora ochrony danych, z którym można skontaktować się poprzez </w:t>
      </w:r>
      <w:r w:rsidRPr="00804EF2">
        <w:rPr>
          <w:rFonts w:ascii="Arial" w:eastAsia="Calibri" w:hAnsi="Arial" w:cs="Arial"/>
          <w:sz w:val="20"/>
          <w:szCs w:val="20"/>
          <w:lang w:val="pl-PL"/>
        </w:rPr>
        <w:br/>
        <w:t xml:space="preserve">e-mail </w:t>
      </w:r>
      <w:sdt>
        <w:sdtPr>
          <w:rPr>
            <w:rFonts w:ascii="Arial" w:eastAsia="Calibri" w:hAnsi="Arial" w:cs="Arial"/>
            <w:sz w:val="20"/>
            <w:szCs w:val="20"/>
            <w:lang w:val="pl-PL"/>
          </w:rPr>
          <w:id w:val="-1235003696"/>
        </w:sdtPr>
        <w:sdtEndPr/>
        <w:sdtContent>
          <w:sdt>
            <w:sdtPr>
              <w:rPr>
                <w:rFonts w:ascii="Arial" w:eastAsia="Calibri" w:hAnsi="Arial" w:cs="Arial"/>
                <w:sz w:val="20"/>
                <w:szCs w:val="20"/>
                <w:lang w:val="pl-PL"/>
              </w:rPr>
              <w:id w:val="-1153913279"/>
            </w:sdtPr>
            <w:sdtEndPr/>
            <w:sdtContent>
              <w:hyperlink r:id="rId13" w:history="1">
                <w:r w:rsidRPr="00804EF2">
                  <w:rPr>
                    <w:rFonts w:ascii="Arial" w:eastAsia="Calibri" w:hAnsi="Arial" w:cs="Arial"/>
                    <w:color w:val="0000FF"/>
                    <w:sz w:val="20"/>
                    <w:szCs w:val="20"/>
                    <w:u w:val="single"/>
                    <w:lang w:val="pl-PL"/>
                  </w:rPr>
                  <w:t>daneosobowe.od@pgnig.pl</w:t>
                </w:r>
              </w:hyperlink>
              <w:r w:rsidRPr="00804EF2">
                <w:rPr>
                  <w:rFonts w:ascii="Arial" w:eastAsia="Calibri" w:hAnsi="Arial" w:cs="Arial"/>
                  <w:sz w:val="20"/>
                  <w:szCs w:val="20"/>
                  <w:lang w:val="pl-PL"/>
                </w:rPr>
                <w:t xml:space="preserve"> </w:t>
              </w:r>
            </w:sdtContent>
          </w:sdt>
        </w:sdtContent>
      </w:sdt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w każdej sprawie dotyczącej przetwarzania Pani/Pana danych osobowych. </w:t>
      </w:r>
    </w:p>
    <w:p w:rsidR="002D78BE" w:rsidRPr="00804EF2" w:rsidRDefault="002D78BE" w:rsidP="00194272">
      <w:pPr>
        <w:numPr>
          <w:ilvl w:val="0"/>
          <w:numId w:val="26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Pani/Pana dane osobowe zostały udostępnione PGNiG OD przez Pani/Pana pracodawcę (podmiot zatrudniający), w związku z ubieganiem się o udzielenie zamówienia lub wykonaniem umowy handlowej łączącej Pani/Pana pracodawcę (podmiot zatrudniający) z PGNiG OD.</w:t>
      </w:r>
    </w:p>
    <w:p w:rsidR="002D78BE" w:rsidRPr="00804EF2" w:rsidRDefault="002D78BE" w:rsidP="00194272">
      <w:pPr>
        <w:numPr>
          <w:ilvl w:val="0"/>
          <w:numId w:val="26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color w:val="92D050"/>
          <w:sz w:val="20"/>
          <w:szCs w:val="20"/>
          <w:lang w:val="pl-PL"/>
        </w:rPr>
      </w:pPr>
      <w:r w:rsidRPr="00E27D08">
        <w:rPr>
          <w:rFonts w:ascii="Arial" w:eastAsia="Calibri" w:hAnsi="Arial" w:cs="Arial"/>
          <w:sz w:val="20"/>
          <w:szCs w:val="20"/>
          <w:lang w:val="pl-PL"/>
        </w:rPr>
        <w:t>Zakre</w:t>
      </w:r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s Pani/Pana danych osobowych przetwarzanych przez PGNiG OD </w:t>
      </w:r>
      <w:r w:rsidRPr="00E27D08">
        <w:rPr>
          <w:rFonts w:ascii="Arial" w:eastAsia="Calibri" w:hAnsi="Arial" w:cs="Arial"/>
          <w:sz w:val="20"/>
          <w:szCs w:val="20"/>
          <w:lang w:val="pl-PL"/>
        </w:rPr>
        <w:t xml:space="preserve">obejmuje imię i nazwisko, pesel, nr dowodu osobistego, adres e-mail, nr telefonu, nr fax, nr uprawnień i zaświadczeń. </w:t>
      </w:r>
    </w:p>
    <w:p w:rsidR="002D78BE" w:rsidRPr="00804EF2" w:rsidRDefault="002D78BE" w:rsidP="00194272">
      <w:pPr>
        <w:numPr>
          <w:ilvl w:val="0"/>
          <w:numId w:val="26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Pani/Pana dane osobowe będą przetwarzane w celu prowadzenia postępowania zakupowego oraz wykonania umowy handlowej, o której mowa w pkt 3 – podstawą prawną przetwarzania jest prawnie uzasadniony interes PGNiG OD oraz Pani/Pana pracodawcy (podmiotu zatrudniającego), zgodnie z art. 6 ust. 1 lit. f ogólnego rozporządzenia o ochronie danych osobowych (</w:t>
      </w:r>
      <w:r w:rsidRPr="00804EF2">
        <w:rPr>
          <w:rFonts w:ascii="Arial" w:eastAsia="Calibri" w:hAnsi="Arial" w:cs="Arial"/>
          <w:b/>
          <w:sz w:val="20"/>
          <w:szCs w:val="20"/>
          <w:lang w:val="pl-PL"/>
        </w:rPr>
        <w:t>Rozporządzenie 2016/679</w:t>
      </w:r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). Prawnie uzasadniony interes polega na umożliwieniu PGNiG OD sprawnego bieżącego wykonywania umowy. </w:t>
      </w:r>
    </w:p>
    <w:p w:rsidR="002D78BE" w:rsidRPr="00804EF2" w:rsidRDefault="002D78BE" w:rsidP="00194272">
      <w:pPr>
        <w:numPr>
          <w:ilvl w:val="0"/>
          <w:numId w:val="26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lastRenderedPageBreak/>
        <w:t>Pani/Pana dane osobowe będą przekazywane dostawcom systemów informatycznych i usług IT, podmiotom świadczącym na rzecz PGNiG OD usługi niezbędne do przeprowadzenia postępowania zakupowego oraz wykonania umowy zawartej z Pani/Pana pracodawcą (podmiotem zatrudniającym).</w:t>
      </w:r>
    </w:p>
    <w:p w:rsidR="002D78BE" w:rsidRPr="00804EF2" w:rsidRDefault="002D78BE" w:rsidP="00194272">
      <w:pPr>
        <w:numPr>
          <w:ilvl w:val="0"/>
          <w:numId w:val="26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 xml:space="preserve">Pani/Pana dane osobowe będą przetwarzane przez okres niezbędny do przeprowadzenia postępowania zakupowego oraz wykonania umowy handlowej, o której mowa w pkt 3, w razie wyboru oferty złożonej przez Panią/Pana pracodawcę (podmiot zatrudniający). </w:t>
      </w:r>
    </w:p>
    <w:p w:rsidR="002D78BE" w:rsidRPr="00804EF2" w:rsidRDefault="002D78BE" w:rsidP="00194272">
      <w:pPr>
        <w:numPr>
          <w:ilvl w:val="0"/>
          <w:numId w:val="26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2D78BE" w:rsidRDefault="002D78BE" w:rsidP="00194272">
      <w:pPr>
        <w:numPr>
          <w:ilvl w:val="0"/>
          <w:numId w:val="26"/>
        </w:numPr>
        <w:spacing w:after="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804EF2">
        <w:rPr>
          <w:rFonts w:ascii="Arial" w:eastAsia="Calibri" w:hAnsi="Arial" w:cs="Arial"/>
          <w:sz w:val="20"/>
          <w:szCs w:val="20"/>
          <w:lang w:val="pl-PL"/>
        </w:rPr>
        <w:t>Przysługuje Pani/Panu także prawo wniesienia skargi do organu nadzorczego zajmującego się ochroną danych osobowych, gdy uzna Pani/Pan, że przetwarzanie Pani/Pana danych osobowych narusza przepisy Rozporządzenia 2016/679.</w:t>
      </w:r>
    </w:p>
    <w:p w:rsidR="00A64B02" w:rsidRDefault="00A64B0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A64B02" w:rsidRDefault="00A64B0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A64B02" w:rsidRDefault="00A64B0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A64B02" w:rsidRDefault="00A64B0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A64B02" w:rsidRDefault="00A64B0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194272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9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194272" w:rsidRDefault="00194272" w:rsidP="00194272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194272" w:rsidRPr="0075123B" w:rsidRDefault="00194272" w:rsidP="00194272">
      <w:pPr>
        <w:spacing w:after="0" w:line="240" w:lineRule="auto"/>
        <w:rPr>
          <w:rFonts w:ascii="Arial" w:hAnsi="Arial" w:cs="Arial"/>
          <w:lang w:val="pl-PL"/>
        </w:rPr>
      </w:pPr>
    </w:p>
    <w:p w:rsidR="00194272" w:rsidRPr="00F544C1" w:rsidRDefault="00194272" w:rsidP="0019427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lang w:val="pl-PL" w:eastAsia="pl-PL"/>
        </w:rPr>
      </w:pPr>
      <w:r w:rsidRPr="00F544C1">
        <w:rPr>
          <w:rFonts w:ascii="Arial" w:hAnsi="Arial" w:cs="Arial"/>
          <w:b/>
          <w:bCs/>
          <w:color w:val="000000"/>
          <w:sz w:val="24"/>
          <w:lang w:val="pl-PL" w:eastAsia="pl-PL"/>
        </w:rPr>
        <w:t>OŚWIADCZENIE O ZACHOWANIU POUFNOŚCI</w:t>
      </w: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194272" w:rsidRPr="00F544C1" w:rsidTr="00A946A5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272" w:rsidRPr="00F544C1" w:rsidRDefault="00194272" w:rsidP="00A946A5">
            <w:pPr>
              <w:spacing w:after="0" w:line="240" w:lineRule="auto"/>
              <w:ind w:left="497" w:right="1064" w:firstLine="497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194272" w:rsidRPr="00DD251A" w:rsidTr="00A946A5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 xml:space="preserve">Adres Wykonawcy: </w:t>
            </w:r>
          </w:p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 xml:space="preserve">kod, miejscowość </w:t>
            </w:r>
          </w:p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>ulica, nr lokalu</w:t>
            </w:r>
          </w:p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272" w:rsidRPr="00F544C1" w:rsidRDefault="00194272" w:rsidP="00A946A5">
            <w:pPr>
              <w:spacing w:after="0" w:line="240" w:lineRule="auto"/>
              <w:ind w:right="1064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194272" w:rsidRPr="00F544C1" w:rsidTr="00A946A5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194272" w:rsidRPr="00F544C1" w:rsidTr="00A946A5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194272" w:rsidRPr="00F544C1" w:rsidTr="00A946A5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194272" w:rsidRPr="00F544C1" w:rsidTr="00A946A5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194272" w:rsidRPr="00F544C1" w:rsidTr="00A946A5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:rsidR="00194272" w:rsidRPr="00F544C1" w:rsidRDefault="00194272" w:rsidP="00194272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lang w:val="pl-PL" w:eastAsia="pl-PL"/>
        </w:rPr>
      </w:pPr>
    </w:p>
    <w:p w:rsidR="00194272" w:rsidRPr="00F544C1" w:rsidRDefault="00194272" w:rsidP="00194272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lang w:val="pl-PL" w:eastAsia="pl-PL"/>
        </w:rPr>
      </w:pPr>
      <w:r w:rsidRPr="00F544C1">
        <w:rPr>
          <w:rFonts w:ascii="Arial" w:hAnsi="Arial" w:cs="Arial"/>
          <w:b/>
          <w:color w:val="000000"/>
          <w:lang w:val="pl-PL" w:eastAsia="pl-PL"/>
        </w:rPr>
        <w:t>PREAMBUŁA</w:t>
      </w:r>
    </w:p>
    <w:p w:rsidR="00194272" w:rsidRPr="00F544C1" w:rsidRDefault="00194272" w:rsidP="00194272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  <w:lang w:val="pl-PL" w:eastAsia="pl-PL"/>
        </w:rPr>
      </w:pPr>
      <w:r w:rsidRPr="00F544C1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Zważywszy, że:</w:t>
      </w:r>
    </w:p>
    <w:p w:rsidR="00194272" w:rsidRPr="00F544C1" w:rsidRDefault="00194272" w:rsidP="00194272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  <w:strike/>
          <w:color w:val="000000"/>
          <w:sz w:val="20"/>
          <w:szCs w:val="20"/>
          <w:lang w:val="pl-PL" w:eastAsia="pl-PL"/>
        </w:rPr>
      </w:pPr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PGNiG Obrót Detaliczny sp. z o.o. (dalej „PGNiG OD”) uruchamia postępowanie zakupowe na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wykonanie dokumentacji projektowej architektoniczno-budowlano-wykonawczej dla zadań pod nazwą: „</w:t>
      </w:r>
      <w:r w:rsidRPr="00194272">
        <w:rPr>
          <w:rFonts w:ascii="Arial" w:hAnsi="Arial" w:cs="Arial"/>
          <w:i/>
          <w:noProof/>
          <w:sz w:val="20"/>
          <w:szCs w:val="20"/>
          <w:lang w:val="pl-PL" w:eastAsia="pl-PL"/>
        </w:rPr>
        <w:t>Modernizacja pomieszczenia w Międzychodzie przy ul. 17 Stycznia 17a w ramach projektu BOK 2.0” oraz „Przeniesienie BOK Premium z wyspy do lokalu w CH Avenida w Poznaniu przy ul. Matyi”</w:t>
      </w:r>
      <w:r>
        <w:rPr>
          <w:rFonts w:ascii="Arial" w:hAnsi="Arial" w:cs="Arial"/>
          <w:i/>
          <w:noProof/>
          <w:sz w:val="20"/>
          <w:szCs w:val="20"/>
          <w:lang w:val="pl-PL" w:eastAsia="pl-PL"/>
        </w:rPr>
        <w:t>.</w:t>
      </w:r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</w:p>
    <w:p w:rsidR="00194272" w:rsidRPr="00F544C1" w:rsidRDefault="00194272" w:rsidP="00194272">
      <w:pPr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>W toku prowadzenia postępowania zakupowego PGNiG OD może przekazać WYKONAWCY informacje, które nie mogą być ujawnione osobom trzecim,</w:t>
      </w:r>
    </w:p>
    <w:p w:rsidR="00194272" w:rsidRPr="00F544C1" w:rsidRDefault="00194272" w:rsidP="0019427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w celu uzyskania od Zamawiającego poufnych informacji niezbędnych do prowadzenia praz związanych z postepowanie zakupowym jw., podpisze i przekaże Zamawiającemu poniższe </w:t>
      </w:r>
      <w:r w:rsidRPr="00F544C1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Oświadczenie o zachowaniu poufności</w:t>
      </w:r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, zwane dalej </w:t>
      </w:r>
      <w:r w:rsidRPr="00F544C1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„Oświadczeniem”.</w:t>
      </w:r>
    </w:p>
    <w:p w:rsidR="00194272" w:rsidRPr="00F544C1" w:rsidRDefault="00194272" w:rsidP="0019427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194272" w:rsidRPr="00F544C1" w:rsidRDefault="00194272" w:rsidP="00194272">
      <w:pPr>
        <w:spacing w:after="120"/>
        <w:jc w:val="center"/>
        <w:rPr>
          <w:rFonts w:ascii="Arial" w:hAnsi="Arial" w:cs="Arial"/>
          <w:b/>
          <w:color w:val="000000"/>
          <w:lang w:val="pl-PL" w:eastAsia="pl-PL"/>
        </w:rPr>
      </w:pPr>
      <w:r w:rsidRPr="00F544C1">
        <w:rPr>
          <w:rFonts w:ascii="Arial" w:hAnsi="Arial" w:cs="Arial"/>
          <w:b/>
          <w:color w:val="000000"/>
          <w:lang w:val="pl-PL" w:eastAsia="pl-PL"/>
        </w:rPr>
        <w:t>OŚWIADCZENIE</w:t>
      </w:r>
    </w:p>
    <w:p w:rsidR="00194272" w:rsidRPr="00F544C1" w:rsidRDefault="00194272" w:rsidP="0019427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Ja, niżej podpisany </w:t>
      </w:r>
      <w:r w:rsidRPr="00145BD8">
        <w:rPr>
          <w:rFonts w:ascii="Arial" w:hAnsi="Arial" w:cs="Arial"/>
          <w:color w:val="000000"/>
          <w:sz w:val="20"/>
          <w:szCs w:val="20"/>
          <w:shd w:val="clear" w:color="auto" w:fill="FFFF00"/>
          <w:lang w:val="pl-PL" w:eastAsia="pl-PL"/>
        </w:rPr>
        <w:t>[●]</w:t>
      </w:r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uprawniony do reprezentacji </w:t>
      </w:r>
      <w:bookmarkStart w:id="0" w:name="_GoBack"/>
      <w:r w:rsidRPr="00145BD8">
        <w:rPr>
          <w:rFonts w:ascii="Arial" w:hAnsi="Arial" w:cs="Arial"/>
          <w:color w:val="000000"/>
          <w:sz w:val="20"/>
          <w:szCs w:val="20"/>
          <w:shd w:val="clear" w:color="auto" w:fill="FFFF00"/>
          <w:lang w:val="pl-PL" w:eastAsia="pl-PL"/>
        </w:rPr>
        <w:t>[●]</w:t>
      </w:r>
      <w:bookmarkEnd w:id="0"/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(dalej „WYKONAWCA”) zobowiązuję się do:</w:t>
      </w:r>
    </w:p>
    <w:p w:rsidR="00194272" w:rsidRPr="00F544C1" w:rsidRDefault="00194272" w:rsidP="00194272">
      <w:pPr>
        <w:tabs>
          <w:tab w:val="left" w:pos="540"/>
        </w:tabs>
        <w:spacing w:before="24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544C1">
        <w:rPr>
          <w:rFonts w:ascii="Arial" w:eastAsia="Calibri" w:hAnsi="Arial" w:cs="Arial"/>
          <w:sz w:val="20"/>
          <w:szCs w:val="20"/>
          <w:lang w:val="pl-PL"/>
        </w:rPr>
        <w:t xml:space="preserve">zachowania w tajemnicy wszelkich informacji, do których mam lub będę miał(-a) dostęp w związku </w:t>
      </w:r>
      <w:r w:rsidRPr="00F544C1">
        <w:rPr>
          <w:rFonts w:ascii="Arial" w:eastAsia="Calibri" w:hAnsi="Arial" w:cs="Arial"/>
          <w:sz w:val="20"/>
          <w:szCs w:val="20"/>
          <w:lang w:val="pl-PL"/>
        </w:rPr>
        <w:br/>
        <w:t>z realizacją zadań na rzecz PGNiG Obrót Detaliczny sp. z o.o., chyba że informacje te są lub staną się powszechnie dostępne bez mojego udziału.</w:t>
      </w:r>
    </w:p>
    <w:p w:rsidR="00194272" w:rsidRPr="00F544C1" w:rsidRDefault="00194272" w:rsidP="00194272">
      <w:pPr>
        <w:tabs>
          <w:tab w:val="left" w:pos="540"/>
        </w:tabs>
        <w:spacing w:before="60" w:after="0"/>
        <w:rPr>
          <w:rFonts w:ascii="Arial" w:eastAsia="Calibri" w:hAnsi="Arial" w:cs="Arial"/>
          <w:sz w:val="20"/>
          <w:szCs w:val="20"/>
          <w:lang w:val="pl-PL"/>
        </w:rPr>
      </w:pPr>
      <w:r w:rsidRPr="00F544C1">
        <w:rPr>
          <w:rFonts w:ascii="Arial" w:eastAsia="Calibri" w:hAnsi="Arial" w:cs="Arial"/>
          <w:sz w:val="20"/>
          <w:szCs w:val="20"/>
          <w:lang w:val="pl-PL"/>
        </w:rPr>
        <w:t>Oświadczam, że:</w:t>
      </w:r>
    </w:p>
    <w:p w:rsidR="00194272" w:rsidRPr="00F544C1" w:rsidRDefault="00194272" w:rsidP="00194272">
      <w:pPr>
        <w:numPr>
          <w:ilvl w:val="0"/>
          <w:numId w:val="17"/>
        </w:numPr>
        <w:tabs>
          <w:tab w:val="left" w:pos="851"/>
        </w:tabs>
        <w:spacing w:after="60"/>
        <w:ind w:left="425" w:hanging="425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544C1">
        <w:rPr>
          <w:rFonts w:ascii="Arial" w:eastAsia="Calibri" w:hAnsi="Arial" w:cs="Arial"/>
          <w:sz w:val="20"/>
          <w:szCs w:val="20"/>
          <w:lang w:val="pl-PL"/>
        </w:rPr>
        <w:t xml:space="preserve">nie będę ujawniał(-a) ani wykorzystywał(-a) w celach nie związanych z realizacją postępowania zakupowego i bez uprzedniej pisemnej zgody PGNiG Obrót Detaliczny sp. z o.o., żadnych informacji stanowiących tajemnicę Spółki, w rozumieniu ustawy z dnia 16 kwietnia 1993 r. </w:t>
      </w:r>
      <w:r w:rsidRPr="00F544C1">
        <w:rPr>
          <w:rFonts w:ascii="Arial" w:eastAsia="Calibri" w:hAnsi="Arial" w:cs="Arial"/>
          <w:sz w:val="20"/>
          <w:szCs w:val="20"/>
          <w:lang w:val="pl-PL"/>
        </w:rPr>
        <w:br/>
        <w:t xml:space="preserve">o zwalczaniu nieuczciwej konkurencji (j.t.: Dz. U. z 2003 r., Nr 153, poz. 1503 z </w:t>
      </w:r>
      <w:proofErr w:type="spellStart"/>
      <w:r w:rsidRPr="00F544C1">
        <w:rPr>
          <w:rFonts w:ascii="Arial" w:eastAsia="Calibri" w:hAnsi="Arial" w:cs="Arial"/>
          <w:sz w:val="20"/>
          <w:szCs w:val="20"/>
          <w:lang w:val="pl-PL"/>
        </w:rPr>
        <w:t>późn</w:t>
      </w:r>
      <w:proofErr w:type="spellEnd"/>
      <w:r w:rsidRPr="00F544C1">
        <w:rPr>
          <w:rFonts w:ascii="Arial" w:eastAsia="Calibri" w:hAnsi="Arial" w:cs="Arial"/>
          <w:sz w:val="20"/>
          <w:szCs w:val="20"/>
          <w:lang w:val="pl-PL"/>
        </w:rPr>
        <w:t>. zm.),</w:t>
      </w:r>
    </w:p>
    <w:p w:rsidR="00194272" w:rsidRPr="00F544C1" w:rsidRDefault="00194272" w:rsidP="00194272">
      <w:pPr>
        <w:numPr>
          <w:ilvl w:val="0"/>
          <w:numId w:val="17"/>
        </w:numPr>
        <w:tabs>
          <w:tab w:val="left" w:pos="851"/>
        </w:tabs>
        <w:spacing w:after="60"/>
        <w:ind w:left="425" w:hanging="425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544C1">
        <w:rPr>
          <w:rFonts w:ascii="Arial" w:eastAsia="Calibri" w:hAnsi="Arial" w:cs="Arial"/>
          <w:sz w:val="20"/>
          <w:szCs w:val="20"/>
          <w:lang w:val="pl-PL"/>
        </w:rPr>
        <w:t xml:space="preserve">w przypadku naruszenia niniejszego oświadczenia poniosę wobec PGNiG Obrót Detaliczny sp. </w:t>
      </w:r>
      <w:r w:rsidRPr="00F544C1">
        <w:rPr>
          <w:rFonts w:ascii="Arial" w:eastAsia="Calibri" w:hAnsi="Arial" w:cs="Arial"/>
          <w:sz w:val="20"/>
          <w:szCs w:val="20"/>
          <w:lang w:val="pl-PL"/>
        </w:rPr>
        <w:br/>
        <w:t>z o.o. pełną odpowiedzialność (w tym finansową),</w:t>
      </w:r>
    </w:p>
    <w:p w:rsidR="00194272" w:rsidRPr="00F544C1" w:rsidRDefault="00194272" w:rsidP="00194272">
      <w:pPr>
        <w:numPr>
          <w:ilvl w:val="0"/>
          <w:numId w:val="17"/>
        </w:numPr>
        <w:tabs>
          <w:tab w:val="left" w:pos="851"/>
        </w:tabs>
        <w:spacing w:after="60"/>
        <w:ind w:left="425" w:hanging="425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544C1">
        <w:rPr>
          <w:rFonts w:ascii="Arial" w:eastAsia="Calibri" w:hAnsi="Arial" w:cs="Arial"/>
          <w:sz w:val="20"/>
          <w:szCs w:val="20"/>
          <w:lang w:val="pl-PL"/>
        </w:rPr>
        <w:lastRenderedPageBreak/>
        <w:t>jest mi znana treść i rozumiem znaczenie art. 266 § 1 kodeksu karnego, zgodnie z którym: „Kto wbrew przepisom ustawy lub przyjętemu na siebie zobowiązaniu ujawnia lub wykorzystuje informację, z którą zapoznał się w związku z pełnioną funkcją, wykonywaną pracą, działalnością publiczną, społeczną, gospodarczą lub naukową, podlega grzywnie, karze ograniczenia wolności albo pozbawienia wolności do lat 2”.</w:t>
      </w:r>
    </w:p>
    <w:p w:rsidR="00194272" w:rsidRPr="00F544C1" w:rsidRDefault="00194272" w:rsidP="00194272">
      <w:pPr>
        <w:tabs>
          <w:tab w:val="left" w:pos="540"/>
        </w:tabs>
        <w:spacing w:before="60" w:after="24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544C1">
        <w:rPr>
          <w:rFonts w:ascii="Arial" w:eastAsia="Calibri" w:hAnsi="Arial" w:cs="Arial"/>
          <w:sz w:val="20"/>
          <w:szCs w:val="20"/>
          <w:lang w:val="pl-PL"/>
        </w:rPr>
        <w:t xml:space="preserve">Jestem świadomy(-a), że niniejsze oświadczenie o zachowaniu poufności obowiązuje mnie również po ustaniu stosunku prawnego łączącego mnie z PGNiG Obrót Detaliczny sp. z o.o.  </w:t>
      </w:r>
    </w:p>
    <w:p w:rsidR="00194272" w:rsidRPr="00F544C1" w:rsidRDefault="00194272" w:rsidP="00194272">
      <w:pPr>
        <w:spacing w:after="0"/>
        <w:rPr>
          <w:rFonts w:ascii="Arial" w:hAnsi="Arial" w:cs="Arial"/>
          <w:color w:val="00000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194272" w:rsidRPr="00F544C1" w:rsidTr="00A946A5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194272" w:rsidRPr="00F544C1" w:rsidRDefault="00194272" w:rsidP="00A946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194272" w:rsidRPr="00F544C1" w:rsidRDefault="00194272" w:rsidP="00A946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194272" w:rsidRPr="00F544C1" w:rsidRDefault="00194272" w:rsidP="00A946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 (</w:t>
            </w:r>
            <w:proofErr w:type="spellStart"/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194272" w:rsidRPr="00F544C1" w:rsidRDefault="00194272" w:rsidP="00A946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194272" w:rsidRPr="00F544C1" w:rsidTr="00A946A5">
        <w:trPr>
          <w:cantSplit/>
          <w:trHeight w:val="359"/>
          <w:jc w:val="center"/>
        </w:trPr>
        <w:tc>
          <w:tcPr>
            <w:tcW w:w="307" w:type="pct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194272" w:rsidRPr="00F544C1" w:rsidRDefault="00194272" w:rsidP="00A946A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194272" w:rsidRPr="00F544C1" w:rsidRDefault="00194272" w:rsidP="00194272">
      <w:pPr>
        <w:spacing w:after="0"/>
        <w:rPr>
          <w:rFonts w:ascii="Arial" w:hAnsi="Arial" w:cs="Arial"/>
          <w:color w:val="000000"/>
          <w:lang w:val="pl-PL" w:eastAsia="pl-PL"/>
        </w:rPr>
      </w:pPr>
    </w:p>
    <w:p w:rsidR="00194272" w:rsidRDefault="00194272" w:rsidP="00194272">
      <w:pPr>
        <w:spacing w:after="0" w:line="240" w:lineRule="auto"/>
        <w:rPr>
          <w:rFonts w:ascii="Arial" w:hAnsi="Arial" w:cs="Arial"/>
          <w:lang w:val="pl-PL"/>
        </w:rPr>
      </w:pPr>
    </w:p>
    <w:p w:rsidR="00194272" w:rsidRDefault="00194272" w:rsidP="00194272">
      <w:pPr>
        <w:spacing w:after="0" w:line="240" w:lineRule="auto"/>
        <w:jc w:val="right"/>
        <w:rPr>
          <w:rFonts w:ascii="Arial" w:hAnsi="Arial" w:cs="Arial"/>
          <w:lang w:val="pl-PL"/>
        </w:rPr>
      </w:pPr>
    </w:p>
    <w:sectPr w:rsidR="00194272" w:rsidSect="003848F2">
      <w:headerReference w:type="default" r:id="rId14"/>
      <w:pgSz w:w="11920" w:h="16840"/>
      <w:pgMar w:top="1304" w:right="1304" w:bottom="1304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A5" w:rsidRDefault="00A946A5" w:rsidP="002A226A">
      <w:pPr>
        <w:spacing w:after="0" w:line="240" w:lineRule="auto"/>
      </w:pPr>
      <w:r>
        <w:separator/>
      </w:r>
    </w:p>
  </w:endnote>
  <w:endnote w:type="continuationSeparator" w:id="0">
    <w:p w:rsidR="00A946A5" w:rsidRDefault="00A946A5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60454"/>
      <w:docPartObj>
        <w:docPartGallery w:val="Page Numbers (Bottom of Page)"/>
        <w:docPartUnique/>
      </w:docPartObj>
    </w:sdtPr>
    <w:sdtEndPr/>
    <w:sdtContent>
      <w:p w:rsidR="00A946A5" w:rsidRDefault="00A946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D8" w:rsidRPr="00145BD8">
          <w:rPr>
            <w:noProof/>
            <w:lang w:val="pl-PL"/>
          </w:rPr>
          <w:t>13</w:t>
        </w:r>
        <w:r>
          <w:fldChar w:fldCharType="end"/>
        </w:r>
      </w:p>
    </w:sdtContent>
  </w:sdt>
  <w:p w:rsidR="00A946A5" w:rsidRDefault="00A946A5" w:rsidP="00512AF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861"/>
      <w:docPartObj>
        <w:docPartGallery w:val="Page Numbers (Bottom of Page)"/>
        <w:docPartUnique/>
      </w:docPartObj>
    </w:sdtPr>
    <w:sdtEndPr/>
    <w:sdtContent>
      <w:p w:rsidR="00A946A5" w:rsidRDefault="00A946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45B" w:rsidRPr="0050245B">
          <w:rPr>
            <w:noProof/>
            <w:lang w:val="pl-PL"/>
          </w:rPr>
          <w:t>1</w:t>
        </w:r>
        <w:r>
          <w:fldChar w:fldCharType="end"/>
        </w:r>
      </w:p>
    </w:sdtContent>
  </w:sdt>
  <w:p w:rsidR="00A946A5" w:rsidRDefault="00A94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A5" w:rsidRDefault="00A946A5" w:rsidP="002A226A">
      <w:pPr>
        <w:spacing w:after="0" w:line="240" w:lineRule="auto"/>
      </w:pPr>
      <w:r>
        <w:separator/>
      </w:r>
    </w:p>
  </w:footnote>
  <w:footnote w:type="continuationSeparator" w:id="0">
    <w:p w:rsidR="00A946A5" w:rsidRDefault="00A946A5" w:rsidP="002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A5" w:rsidRPr="00A34454" w:rsidRDefault="00A946A5" w:rsidP="00946684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Regulamin Postępowania na</w:t>
    </w:r>
    <w:r w:rsidRPr="0094668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Wykonanie dokumentacji projektowej architektoniczno-budowlano-wykonawczej dla zadań pod nazwą: „Modernizacja pomieszczenia w Międzychodzie przy ul. 17 Stycznia 17a w ramach projektu BOK 2.0” oraz „Przeniesienie BOK Premium z wyspy do lokalu w CH Avenida w Poznaniu przy ul. Matyi”</w:t>
    </w:r>
  </w:p>
  <w:p w:rsidR="00A946A5" w:rsidRPr="00384CD4" w:rsidRDefault="00A946A5" w:rsidP="00946684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Znak sprawy </w:t>
    </w:r>
    <w:r w:rsidRPr="0075123B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CRZ: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NP/OD/18/1277</w:t>
    </w:r>
    <w:r w:rsidRPr="00A3074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/RW</w:t>
    </w:r>
    <w:r w:rsidRPr="00167ADD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</w:t>
    </w:r>
    <w:r w:rsidRPr="00384CD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SB</w:t>
    </w:r>
  </w:p>
  <w:p w:rsidR="00A946A5" w:rsidRPr="005D5E9A" w:rsidRDefault="00A946A5" w:rsidP="00946684">
    <w:pPr>
      <w:autoSpaceDE w:val="0"/>
      <w:autoSpaceDN w:val="0"/>
      <w:adjustRightInd w:val="0"/>
      <w:spacing w:after="0" w:line="240" w:lineRule="auto"/>
      <w:ind w:left="1276" w:hanging="567"/>
      <w:jc w:val="both"/>
      <w:rPr>
        <w:lang w:val="pl-PL"/>
      </w:rPr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79744" behindDoc="0" locked="0" layoutInCell="1" allowOverlap="1" wp14:anchorId="76590F66" wp14:editId="51B0AE2B">
          <wp:simplePos x="0" y="0"/>
          <wp:positionH relativeFrom="column">
            <wp:posOffset>448945</wp:posOffset>
          </wp:positionH>
          <wp:positionV relativeFrom="paragraph">
            <wp:posOffset>58407</wp:posOffset>
          </wp:positionV>
          <wp:extent cx="4492625" cy="17780"/>
          <wp:effectExtent l="0" t="0" r="3175" b="127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3AC3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864612"/>
    <w:multiLevelType w:val="hybridMultilevel"/>
    <w:tmpl w:val="10E463CC"/>
    <w:lvl w:ilvl="0" w:tplc="DE9E02FE">
      <w:start w:val="1"/>
      <w:numFmt w:val="lowerLetter"/>
      <w:lvlText w:val="%1."/>
      <w:lvlJc w:val="left"/>
      <w:pPr>
        <w:ind w:left="644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72D01C3"/>
    <w:multiLevelType w:val="hybridMultilevel"/>
    <w:tmpl w:val="08261D1A"/>
    <w:name w:val="WW8Num532"/>
    <w:lvl w:ilvl="0" w:tplc="06BA7A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691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7E338C1"/>
    <w:multiLevelType w:val="hybridMultilevel"/>
    <w:tmpl w:val="5B66C152"/>
    <w:lvl w:ilvl="0" w:tplc="3F16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9817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9570A3F"/>
    <w:multiLevelType w:val="hybridMultilevel"/>
    <w:tmpl w:val="8D740C34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94ABB"/>
    <w:multiLevelType w:val="hybridMultilevel"/>
    <w:tmpl w:val="39EC9E76"/>
    <w:lvl w:ilvl="0" w:tplc="B52A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222AC1"/>
    <w:multiLevelType w:val="hybridMultilevel"/>
    <w:tmpl w:val="FBAEFB42"/>
    <w:lvl w:ilvl="0" w:tplc="B4688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47792"/>
    <w:multiLevelType w:val="hybridMultilevel"/>
    <w:tmpl w:val="AD6EEEC4"/>
    <w:lvl w:ilvl="0" w:tplc="D64000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7D1632"/>
    <w:multiLevelType w:val="hybridMultilevel"/>
    <w:tmpl w:val="3776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A6624F6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7A7813"/>
    <w:multiLevelType w:val="hybridMultilevel"/>
    <w:tmpl w:val="0C90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F6F95"/>
    <w:multiLevelType w:val="hybridMultilevel"/>
    <w:tmpl w:val="A062447C"/>
    <w:lvl w:ilvl="0" w:tplc="8BC0BD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AC3533C"/>
    <w:multiLevelType w:val="multilevel"/>
    <w:tmpl w:val="6392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BB46C76"/>
    <w:multiLevelType w:val="hybridMultilevel"/>
    <w:tmpl w:val="90DA780E"/>
    <w:lvl w:ilvl="0" w:tplc="3FF87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CD961A5"/>
    <w:multiLevelType w:val="hybridMultilevel"/>
    <w:tmpl w:val="8D86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4D2BC0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644593"/>
    <w:multiLevelType w:val="hybridMultilevel"/>
    <w:tmpl w:val="DF8A50A8"/>
    <w:lvl w:ilvl="0" w:tplc="D0E47148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563030B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A029CE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03809"/>
    <w:multiLevelType w:val="hybridMultilevel"/>
    <w:tmpl w:val="4A1EF12C"/>
    <w:lvl w:ilvl="0" w:tplc="CC16E4D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7E669B5"/>
    <w:multiLevelType w:val="hybridMultilevel"/>
    <w:tmpl w:val="06123686"/>
    <w:lvl w:ilvl="0" w:tplc="3C88BF4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520B7A"/>
    <w:multiLevelType w:val="hybridMultilevel"/>
    <w:tmpl w:val="015A4122"/>
    <w:lvl w:ilvl="0" w:tplc="DD3E56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265DF3"/>
    <w:multiLevelType w:val="hybridMultilevel"/>
    <w:tmpl w:val="F1C22ED2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29392D2B"/>
    <w:multiLevelType w:val="multilevel"/>
    <w:tmpl w:val="BB24D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A3D1DDC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DF6ED1"/>
    <w:multiLevelType w:val="hybridMultilevel"/>
    <w:tmpl w:val="FBAEFB42"/>
    <w:lvl w:ilvl="0" w:tplc="B4688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5E5F87"/>
    <w:multiLevelType w:val="hybridMultilevel"/>
    <w:tmpl w:val="3EB4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CF032DF"/>
    <w:multiLevelType w:val="hybridMultilevel"/>
    <w:tmpl w:val="80F6F298"/>
    <w:lvl w:ilvl="0" w:tplc="8062D3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5C086F"/>
    <w:multiLevelType w:val="hybridMultilevel"/>
    <w:tmpl w:val="045A6360"/>
    <w:lvl w:ilvl="0" w:tplc="9EFA71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0770952"/>
    <w:multiLevelType w:val="hybridMultilevel"/>
    <w:tmpl w:val="6574B3D4"/>
    <w:lvl w:ilvl="0" w:tplc="58AEA1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3140F4"/>
    <w:multiLevelType w:val="hybridMultilevel"/>
    <w:tmpl w:val="E6B6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BD37C3"/>
    <w:multiLevelType w:val="hybridMultilevel"/>
    <w:tmpl w:val="288AB0DA"/>
    <w:lvl w:ilvl="0" w:tplc="0D40A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337413"/>
    <w:multiLevelType w:val="hybridMultilevel"/>
    <w:tmpl w:val="B894A508"/>
    <w:lvl w:ilvl="0" w:tplc="106678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D438FE"/>
    <w:multiLevelType w:val="hybridMultilevel"/>
    <w:tmpl w:val="05CCB6DE"/>
    <w:lvl w:ilvl="0" w:tplc="479E07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C6E0AD3"/>
    <w:multiLevelType w:val="hybridMultilevel"/>
    <w:tmpl w:val="D85610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7">
    <w:nsid w:val="43FA161A"/>
    <w:multiLevelType w:val="hybridMultilevel"/>
    <w:tmpl w:val="CD9421D2"/>
    <w:lvl w:ilvl="0" w:tplc="FC140F2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45423B42"/>
    <w:multiLevelType w:val="hybridMultilevel"/>
    <w:tmpl w:val="2EC24B92"/>
    <w:lvl w:ilvl="0" w:tplc="EC46DA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843033E"/>
    <w:multiLevelType w:val="hybridMultilevel"/>
    <w:tmpl w:val="92B6D43A"/>
    <w:lvl w:ilvl="0" w:tplc="0E7C25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8954825"/>
    <w:multiLevelType w:val="hybridMultilevel"/>
    <w:tmpl w:val="12083040"/>
    <w:lvl w:ilvl="0" w:tplc="CCC402D8">
      <w:start w:val="2"/>
      <w:numFmt w:val="decimal"/>
      <w:lvlText w:val="%1."/>
      <w:lvlJc w:val="left"/>
      <w:pPr>
        <w:ind w:left="1004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A9E47C8"/>
    <w:multiLevelType w:val="hybridMultilevel"/>
    <w:tmpl w:val="056C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A87ABE"/>
    <w:multiLevelType w:val="hybridMultilevel"/>
    <w:tmpl w:val="F19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20FC2"/>
    <w:multiLevelType w:val="hybridMultilevel"/>
    <w:tmpl w:val="4FF27DEE"/>
    <w:lvl w:ilvl="0" w:tplc="BD74C64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9032EA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9">
    <w:nsid w:val="537D1B86"/>
    <w:multiLevelType w:val="hybridMultilevel"/>
    <w:tmpl w:val="C3AE85C6"/>
    <w:lvl w:ilvl="0" w:tplc="DE88A5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76923B6"/>
    <w:multiLevelType w:val="hybridMultilevel"/>
    <w:tmpl w:val="A3F4505C"/>
    <w:lvl w:ilvl="0" w:tplc="4E5A2F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5A110156"/>
    <w:multiLevelType w:val="hybridMultilevel"/>
    <w:tmpl w:val="DD1E6F3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1A6624F6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5C392F7B"/>
    <w:multiLevelType w:val="hybridMultilevel"/>
    <w:tmpl w:val="F008E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D403018"/>
    <w:multiLevelType w:val="multilevel"/>
    <w:tmpl w:val="F92A6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66">
    <w:nsid w:val="5E703F69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201EE1"/>
    <w:multiLevelType w:val="hybridMultilevel"/>
    <w:tmpl w:val="E8082A54"/>
    <w:lvl w:ilvl="0" w:tplc="BD74C64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9E0B8B"/>
    <w:multiLevelType w:val="hybridMultilevel"/>
    <w:tmpl w:val="14625CB2"/>
    <w:lvl w:ilvl="0" w:tplc="BD74C64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3BE3705"/>
    <w:multiLevelType w:val="hybridMultilevel"/>
    <w:tmpl w:val="18D86FF0"/>
    <w:lvl w:ilvl="0" w:tplc="463008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3F2194"/>
    <w:multiLevelType w:val="hybridMultilevel"/>
    <w:tmpl w:val="F846462A"/>
    <w:lvl w:ilvl="0" w:tplc="DE88A5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67917C90"/>
    <w:multiLevelType w:val="hybridMultilevel"/>
    <w:tmpl w:val="080E4560"/>
    <w:lvl w:ilvl="0" w:tplc="9EFA71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67F73264"/>
    <w:multiLevelType w:val="hybridMultilevel"/>
    <w:tmpl w:val="2EC2552E"/>
    <w:lvl w:ilvl="0" w:tplc="F4C4852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F728DB"/>
    <w:multiLevelType w:val="hybridMultilevel"/>
    <w:tmpl w:val="82D0F7C4"/>
    <w:lvl w:ilvl="0" w:tplc="FED48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CB5245"/>
    <w:multiLevelType w:val="multilevel"/>
    <w:tmpl w:val="974E2BB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76">
    <w:nsid w:val="763F1D1A"/>
    <w:multiLevelType w:val="hybridMultilevel"/>
    <w:tmpl w:val="B478DAD4"/>
    <w:lvl w:ilvl="0" w:tplc="6F1E3B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336B71"/>
    <w:multiLevelType w:val="hybridMultilevel"/>
    <w:tmpl w:val="B478DAD4"/>
    <w:lvl w:ilvl="0" w:tplc="6F1E3B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D17187"/>
    <w:multiLevelType w:val="hybridMultilevel"/>
    <w:tmpl w:val="3ACADAF6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9">
    <w:nsid w:val="7C3A0E80"/>
    <w:multiLevelType w:val="hybridMultilevel"/>
    <w:tmpl w:val="C3C6F470"/>
    <w:lvl w:ilvl="0" w:tplc="2B1673D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13"/>
  </w:num>
  <w:num w:numId="3">
    <w:abstractNumId w:val="69"/>
  </w:num>
  <w:num w:numId="4">
    <w:abstractNumId w:val="51"/>
  </w:num>
  <w:num w:numId="5">
    <w:abstractNumId w:val="64"/>
  </w:num>
  <w:num w:numId="6">
    <w:abstractNumId w:val="26"/>
  </w:num>
  <w:num w:numId="7">
    <w:abstractNumId w:val="50"/>
  </w:num>
  <w:num w:numId="8">
    <w:abstractNumId w:val="80"/>
  </w:num>
  <w:num w:numId="9">
    <w:abstractNumId w:val="46"/>
  </w:num>
  <w:num w:numId="10">
    <w:abstractNumId w:val="58"/>
  </w:num>
  <w:num w:numId="11">
    <w:abstractNumId w:val="65"/>
  </w:num>
  <w:num w:numId="12">
    <w:abstractNumId w:val="54"/>
  </w:num>
  <w:num w:numId="13">
    <w:abstractNumId w:val="24"/>
  </w:num>
  <w:num w:numId="14">
    <w:abstractNumId w:val="33"/>
  </w:num>
  <w:num w:numId="15">
    <w:abstractNumId w:val="23"/>
  </w:num>
  <w:num w:numId="16">
    <w:abstractNumId w:val="79"/>
  </w:num>
  <w:num w:numId="17">
    <w:abstractNumId w:val="78"/>
  </w:num>
  <w:num w:numId="18">
    <w:abstractNumId w:val="19"/>
  </w:num>
  <w:num w:numId="19">
    <w:abstractNumId w:val="77"/>
  </w:num>
  <w:num w:numId="20">
    <w:abstractNumId w:val="15"/>
  </w:num>
  <w:num w:numId="21">
    <w:abstractNumId w:val="73"/>
  </w:num>
  <w:num w:numId="22">
    <w:abstractNumId w:val="27"/>
  </w:num>
  <w:num w:numId="23">
    <w:abstractNumId w:val="16"/>
  </w:num>
  <w:num w:numId="24">
    <w:abstractNumId w:val="62"/>
  </w:num>
  <w:num w:numId="25">
    <w:abstractNumId w:val="34"/>
  </w:num>
  <w:num w:numId="26">
    <w:abstractNumId w:val="28"/>
  </w:num>
  <w:num w:numId="27">
    <w:abstractNumId w:val="22"/>
  </w:num>
  <w:num w:numId="28">
    <w:abstractNumId w:val="68"/>
  </w:num>
  <w:num w:numId="29">
    <w:abstractNumId w:val="57"/>
  </w:num>
  <w:num w:numId="30">
    <w:abstractNumId w:val="67"/>
  </w:num>
  <w:num w:numId="31">
    <w:abstractNumId w:val="70"/>
  </w:num>
  <w:num w:numId="32">
    <w:abstractNumId w:val="32"/>
  </w:num>
  <w:num w:numId="33">
    <w:abstractNumId w:val="74"/>
  </w:num>
  <w:num w:numId="34">
    <w:abstractNumId w:val="60"/>
  </w:num>
  <w:num w:numId="35">
    <w:abstractNumId w:val="30"/>
  </w:num>
  <w:num w:numId="36">
    <w:abstractNumId w:val="31"/>
  </w:num>
  <w:num w:numId="37">
    <w:abstractNumId w:val="53"/>
  </w:num>
  <w:num w:numId="38">
    <w:abstractNumId w:val="17"/>
  </w:num>
  <w:num w:numId="39">
    <w:abstractNumId w:val="56"/>
  </w:num>
  <w:num w:numId="40">
    <w:abstractNumId w:val="21"/>
  </w:num>
  <w:num w:numId="41">
    <w:abstractNumId w:val="36"/>
  </w:num>
  <w:num w:numId="42">
    <w:abstractNumId w:val="20"/>
  </w:num>
  <w:num w:numId="43">
    <w:abstractNumId w:val="55"/>
  </w:num>
  <w:num w:numId="44">
    <w:abstractNumId w:val="41"/>
  </w:num>
  <w:num w:numId="45">
    <w:abstractNumId w:val="72"/>
  </w:num>
  <w:num w:numId="46">
    <w:abstractNumId w:val="44"/>
  </w:num>
  <w:num w:numId="47">
    <w:abstractNumId w:val="18"/>
  </w:num>
  <w:num w:numId="48">
    <w:abstractNumId w:val="9"/>
  </w:num>
  <w:num w:numId="49">
    <w:abstractNumId w:val="59"/>
  </w:num>
  <w:num w:numId="50">
    <w:abstractNumId w:val="52"/>
  </w:num>
  <w:num w:numId="51">
    <w:abstractNumId w:val="42"/>
  </w:num>
  <w:num w:numId="52">
    <w:abstractNumId w:val="47"/>
  </w:num>
  <w:num w:numId="53">
    <w:abstractNumId w:val="29"/>
  </w:num>
  <w:num w:numId="54">
    <w:abstractNumId w:val="63"/>
  </w:num>
  <w:num w:numId="55">
    <w:abstractNumId w:val="43"/>
  </w:num>
  <w:num w:numId="56">
    <w:abstractNumId w:val="14"/>
  </w:num>
  <w:num w:numId="57">
    <w:abstractNumId w:val="71"/>
  </w:num>
  <w:num w:numId="58">
    <w:abstractNumId w:val="38"/>
  </w:num>
  <w:num w:numId="59">
    <w:abstractNumId w:val="39"/>
  </w:num>
  <w:num w:numId="60">
    <w:abstractNumId w:val="35"/>
  </w:num>
  <w:num w:numId="61">
    <w:abstractNumId w:val="0"/>
  </w:num>
  <w:num w:numId="62">
    <w:abstractNumId w:val="12"/>
  </w:num>
  <w:num w:numId="63">
    <w:abstractNumId w:val="75"/>
  </w:num>
  <w:num w:numId="64">
    <w:abstractNumId w:val="45"/>
  </w:num>
  <w:num w:numId="65">
    <w:abstractNumId w:val="49"/>
  </w:num>
  <w:num w:numId="66">
    <w:abstractNumId w:val="40"/>
  </w:num>
  <w:num w:numId="67">
    <w:abstractNumId w:val="76"/>
  </w:num>
  <w:num w:numId="68">
    <w:abstractNumId w:val="25"/>
  </w:num>
  <w:num w:numId="69">
    <w:abstractNumId w:val="6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2878"/>
    <w:rsid w:val="00003869"/>
    <w:rsid w:val="000038CA"/>
    <w:rsid w:val="000058B3"/>
    <w:rsid w:val="000076BF"/>
    <w:rsid w:val="00011BB9"/>
    <w:rsid w:val="00012E76"/>
    <w:rsid w:val="0001344A"/>
    <w:rsid w:val="00014C9E"/>
    <w:rsid w:val="00015CBA"/>
    <w:rsid w:val="00016691"/>
    <w:rsid w:val="00020C94"/>
    <w:rsid w:val="000220A9"/>
    <w:rsid w:val="00024472"/>
    <w:rsid w:val="0003023C"/>
    <w:rsid w:val="00034D55"/>
    <w:rsid w:val="00035FEE"/>
    <w:rsid w:val="00036977"/>
    <w:rsid w:val="000371F1"/>
    <w:rsid w:val="00037E65"/>
    <w:rsid w:val="00040753"/>
    <w:rsid w:val="00042127"/>
    <w:rsid w:val="00042379"/>
    <w:rsid w:val="00042C27"/>
    <w:rsid w:val="000454CE"/>
    <w:rsid w:val="00046C39"/>
    <w:rsid w:val="00046C74"/>
    <w:rsid w:val="00050EFD"/>
    <w:rsid w:val="00052274"/>
    <w:rsid w:val="0005312F"/>
    <w:rsid w:val="00053FF0"/>
    <w:rsid w:val="000602C9"/>
    <w:rsid w:val="00062774"/>
    <w:rsid w:val="000628BE"/>
    <w:rsid w:val="00063FD7"/>
    <w:rsid w:val="00064D04"/>
    <w:rsid w:val="000653E1"/>
    <w:rsid w:val="0006765A"/>
    <w:rsid w:val="00075322"/>
    <w:rsid w:val="00077025"/>
    <w:rsid w:val="00082846"/>
    <w:rsid w:val="0008388E"/>
    <w:rsid w:val="00083899"/>
    <w:rsid w:val="000871A7"/>
    <w:rsid w:val="000905D9"/>
    <w:rsid w:val="0009298E"/>
    <w:rsid w:val="00096902"/>
    <w:rsid w:val="000A5941"/>
    <w:rsid w:val="000A5F61"/>
    <w:rsid w:val="000B0672"/>
    <w:rsid w:val="000B2361"/>
    <w:rsid w:val="000B26DE"/>
    <w:rsid w:val="000B7388"/>
    <w:rsid w:val="000C0CD6"/>
    <w:rsid w:val="000C17A6"/>
    <w:rsid w:val="000C2B3D"/>
    <w:rsid w:val="000C49CC"/>
    <w:rsid w:val="000C562B"/>
    <w:rsid w:val="000D1100"/>
    <w:rsid w:val="000D1816"/>
    <w:rsid w:val="000D36F9"/>
    <w:rsid w:val="000D461E"/>
    <w:rsid w:val="000D55B8"/>
    <w:rsid w:val="000D6765"/>
    <w:rsid w:val="000D77B7"/>
    <w:rsid w:val="000D7F71"/>
    <w:rsid w:val="000E1554"/>
    <w:rsid w:val="000E2D1C"/>
    <w:rsid w:val="000E48CC"/>
    <w:rsid w:val="000E67FF"/>
    <w:rsid w:val="000F11A3"/>
    <w:rsid w:val="000F2827"/>
    <w:rsid w:val="000F3C2A"/>
    <w:rsid w:val="000F6D41"/>
    <w:rsid w:val="001006A4"/>
    <w:rsid w:val="00107B58"/>
    <w:rsid w:val="0011323C"/>
    <w:rsid w:val="00113DF6"/>
    <w:rsid w:val="001158F9"/>
    <w:rsid w:val="00115CEF"/>
    <w:rsid w:val="00117CD9"/>
    <w:rsid w:val="00120445"/>
    <w:rsid w:val="00120757"/>
    <w:rsid w:val="00122382"/>
    <w:rsid w:val="00122CB8"/>
    <w:rsid w:val="00123BB3"/>
    <w:rsid w:val="0012416D"/>
    <w:rsid w:val="00124F1F"/>
    <w:rsid w:val="00125063"/>
    <w:rsid w:val="00126A0E"/>
    <w:rsid w:val="001302DA"/>
    <w:rsid w:val="0013047C"/>
    <w:rsid w:val="00131313"/>
    <w:rsid w:val="00132B4F"/>
    <w:rsid w:val="00133D62"/>
    <w:rsid w:val="00134213"/>
    <w:rsid w:val="00135613"/>
    <w:rsid w:val="00135C8F"/>
    <w:rsid w:val="00137F48"/>
    <w:rsid w:val="0014012B"/>
    <w:rsid w:val="001405B5"/>
    <w:rsid w:val="0014186C"/>
    <w:rsid w:val="00143D1A"/>
    <w:rsid w:val="00145BD8"/>
    <w:rsid w:val="0014777D"/>
    <w:rsid w:val="00153C97"/>
    <w:rsid w:val="0015430C"/>
    <w:rsid w:val="00157435"/>
    <w:rsid w:val="00163A26"/>
    <w:rsid w:val="00164ACF"/>
    <w:rsid w:val="00164C5B"/>
    <w:rsid w:val="00167ADD"/>
    <w:rsid w:val="00170572"/>
    <w:rsid w:val="00170F45"/>
    <w:rsid w:val="00173287"/>
    <w:rsid w:val="00173DEB"/>
    <w:rsid w:val="0017486A"/>
    <w:rsid w:val="001755BC"/>
    <w:rsid w:val="0017582D"/>
    <w:rsid w:val="00175B3B"/>
    <w:rsid w:val="00180154"/>
    <w:rsid w:val="001813BB"/>
    <w:rsid w:val="00184AB1"/>
    <w:rsid w:val="00186BFE"/>
    <w:rsid w:val="0018772E"/>
    <w:rsid w:val="001902FA"/>
    <w:rsid w:val="00194272"/>
    <w:rsid w:val="0019525A"/>
    <w:rsid w:val="001A2BD5"/>
    <w:rsid w:val="001A2C08"/>
    <w:rsid w:val="001A420C"/>
    <w:rsid w:val="001B2107"/>
    <w:rsid w:val="001B3585"/>
    <w:rsid w:val="001B7B22"/>
    <w:rsid w:val="001C1282"/>
    <w:rsid w:val="001C1300"/>
    <w:rsid w:val="001C5132"/>
    <w:rsid w:val="001C70A9"/>
    <w:rsid w:val="001C7402"/>
    <w:rsid w:val="001D159C"/>
    <w:rsid w:val="001D3B27"/>
    <w:rsid w:val="001D5A57"/>
    <w:rsid w:val="001D7E94"/>
    <w:rsid w:val="001E03BE"/>
    <w:rsid w:val="001E1379"/>
    <w:rsid w:val="001F1640"/>
    <w:rsid w:val="001F4C21"/>
    <w:rsid w:val="001F63AE"/>
    <w:rsid w:val="00202F7E"/>
    <w:rsid w:val="0020306D"/>
    <w:rsid w:val="002043BB"/>
    <w:rsid w:val="00204D7A"/>
    <w:rsid w:val="00205A59"/>
    <w:rsid w:val="00207653"/>
    <w:rsid w:val="002153AF"/>
    <w:rsid w:val="00231251"/>
    <w:rsid w:val="002314A8"/>
    <w:rsid w:val="002418A8"/>
    <w:rsid w:val="00241D9E"/>
    <w:rsid w:val="00242417"/>
    <w:rsid w:val="0024258C"/>
    <w:rsid w:val="002623DB"/>
    <w:rsid w:val="00262755"/>
    <w:rsid w:val="00270179"/>
    <w:rsid w:val="002706A5"/>
    <w:rsid w:val="002715F8"/>
    <w:rsid w:val="00277823"/>
    <w:rsid w:val="002778FF"/>
    <w:rsid w:val="00280FC0"/>
    <w:rsid w:val="00281014"/>
    <w:rsid w:val="00281861"/>
    <w:rsid w:val="00283F54"/>
    <w:rsid w:val="0028556D"/>
    <w:rsid w:val="002856D2"/>
    <w:rsid w:val="00286D35"/>
    <w:rsid w:val="0028723F"/>
    <w:rsid w:val="00291F9E"/>
    <w:rsid w:val="00295B15"/>
    <w:rsid w:val="002962DB"/>
    <w:rsid w:val="002A024B"/>
    <w:rsid w:val="002A226A"/>
    <w:rsid w:val="002A4CF0"/>
    <w:rsid w:val="002A5DCE"/>
    <w:rsid w:val="002B192E"/>
    <w:rsid w:val="002B4DAD"/>
    <w:rsid w:val="002B68DF"/>
    <w:rsid w:val="002B6D8B"/>
    <w:rsid w:val="002B72EA"/>
    <w:rsid w:val="002B78A2"/>
    <w:rsid w:val="002C2AAF"/>
    <w:rsid w:val="002C4093"/>
    <w:rsid w:val="002C5E9D"/>
    <w:rsid w:val="002C628D"/>
    <w:rsid w:val="002D0A8D"/>
    <w:rsid w:val="002D16D7"/>
    <w:rsid w:val="002D249A"/>
    <w:rsid w:val="002D2EB7"/>
    <w:rsid w:val="002D63C7"/>
    <w:rsid w:val="002D78BE"/>
    <w:rsid w:val="002D7B70"/>
    <w:rsid w:val="002D7D9B"/>
    <w:rsid w:val="002E26E4"/>
    <w:rsid w:val="002E2D0D"/>
    <w:rsid w:val="002E4E49"/>
    <w:rsid w:val="002E6E84"/>
    <w:rsid w:val="002F1218"/>
    <w:rsid w:val="002F1471"/>
    <w:rsid w:val="002F233E"/>
    <w:rsid w:val="002F3826"/>
    <w:rsid w:val="002F3907"/>
    <w:rsid w:val="002F3C2B"/>
    <w:rsid w:val="002F3D18"/>
    <w:rsid w:val="002F4625"/>
    <w:rsid w:val="002F5D3F"/>
    <w:rsid w:val="003034E3"/>
    <w:rsid w:val="003110DD"/>
    <w:rsid w:val="003118AB"/>
    <w:rsid w:val="003202DF"/>
    <w:rsid w:val="0032105E"/>
    <w:rsid w:val="0032148E"/>
    <w:rsid w:val="003223E8"/>
    <w:rsid w:val="003225E9"/>
    <w:rsid w:val="00325868"/>
    <w:rsid w:val="00331E81"/>
    <w:rsid w:val="003328F7"/>
    <w:rsid w:val="00334979"/>
    <w:rsid w:val="0034290A"/>
    <w:rsid w:val="003468D0"/>
    <w:rsid w:val="00346E4B"/>
    <w:rsid w:val="003505D0"/>
    <w:rsid w:val="003509CE"/>
    <w:rsid w:val="00351B91"/>
    <w:rsid w:val="00354900"/>
    <w:rsid w:val="00356362"/>
    <w:rsid w:val="00360A40"/>
    <w:rsid w:val="003675BD"/>
    <w:rsid w:val="00371835"/>
    <w:rsid w:val="003742C2"/>
    <w:rsid w:val="00374F47"/>
    <w:rsid w:val="00375EB9"/>
    <w:rsid w:val="00376650"/>
    <w:rsid w:val="003766D8"/>
    <w:rsid w:val="00380FC4"/>
    <w:rsid w:val="00381FA3"/>
    <w:rsid w:val="00383808"/>
    <w:rsid w:val="00384058"/>
    <w:rsid w:val="003848F2"/>
    <w:rsid w:val="00384CD4"/>
    <w:rsid w:val="0039189C"/>
    <w:rsid w:val="003925FE"/>
    <w:rsid w:val="00394614"/>
    <w:rsid w:val="00395160"/>
    <w:rsid w:val="00397895"/>
    <w:rsid w:val="003A4444"/>
    <w:rsid w:val="003B2332"/>
    <w:rsid w:val="003B4399"/>
    <w:rsid w:val="003B4647"/>
    <w:rsid w:val="003B7806"/>
    <w:rsid w:val="003C7E80"/>
    <w:rsid w:val="003D0E40"/>
    <w:rsid w:val="003D226B"/>
    <w:rsid w:val="003D2363"/>
    <w:rsid w:val="003D5A7B"/>
    <w:rsid w:val="003D7419"/>
    <w:rsid w:val="003F1979"/>
    <w:rsid w:val="003F346B"/>
    <w:rsid w:val="003F4C43"/>
    <w:rsid w:val="003F6459"/>
    <w:rsid w:val="00401912"/>
    <w:rsid w:val="00403860"/>
    <w:rsid w:val="004045C4"/>
    <w:rsid w:val="00412FC8"/>
    <w:rsid w:val="00414030"/>
    <w:rsid w:val="00417089"/>
    <w:rsid w:val="00424333"/>
    <w:rsid w:val="00425DDF"/>
    <w:rsid w:val="00430630"/>
    <w:rsid w:val="00430D8F"/>
    <w:rsid w:val="00430E65"/>
    <w:rsid w:val="004325D4"/>
    <w:rsid w:val="00432E1C"/>
    <w:rsid w:val="00436514"/>
    <w:rsid w:val="00437298"/>
    <w:rsid w:val="00437B0D"/>
    <w:rsid w:val="004421C5"/>
    <w:rsid w:val="00445C0B"/>
    <w:rsid w:val="00445F05"/>
    <w:rsid w:val="00451306"/>
    <w:rsid w:val="004517D1"/>
    <w:rsid w:val="00455036"/>
    <w:rsid w:val="00461806"/>
    <w:rsid w:val="00467904"/>
    <w:rsid w:val="00476B0B"/>
    <w:rsid w:val="00476F94"/>
    <w:rsid w:val="004778B4"/>
    <w:rsid w:val="00477E43"/>
    <w:rsid w:val="00482C5F"/>
    <w:rsid w:val="0048416F"/>
    <w:rsid w:val="004860E7"/>
    <w:rsid w:val="00487932"/>
    <w:rsid w:val="00487B33"/>
    <w:rsid w:val="00490F10"/>
    <w:rsid w:val="004930FB"/>
    <w:rsid w:val="00493443"/>
    <w:rsid w:val="00494CF9"/>
    <w:rsid w:val="004955DC"/>
    <w:rsid w:val="004A57BC"/>
    <w:rsid w:val="004A5860"/>
    <w:rsid w:val="004A6AFB"/>
    <w:rsid w:val="004A70AB"/>
    <w:rsid w:val="004A7EC1"/>
    <w:rsid w:val="004B152D"/>
    <w:rsid w:val="004B1DFC"/>
    <w:rsid w:val="004B36A3"/>
    <w:rsid w:val="004C0259"/>
    <w:rsid w:val="004C04FD"/>
    <w:rsid w:val="004C0D02"/>
    <w:rsid w:val="004C1506"/>
    <w:rsid w:val="004C16D4"/>
    <w:rsid w:val="004C4ED8"/>
    <w:rsid w:val="004C604D"/>
    <w:rsid w:val="004D1EBB"/>
    <w:rsid w:val="004D3BAF"/>
    <w:rsid w:val="004D5D8D"/>
    <w:rsid w:val="004D65B9"/>
    <w:rsid w:val="004D6DBE"/>
    <w:rsid w:val="004E1627"/>
    <w:rsid w:val="004E195F"/>
    <w:rsid w:val="004E2F90"/>
    <w:rsid w:val="004E39BD"/>
    <w:rsid w:val="004E3ECE"/>
    <w:rsid w:val="004E7F43"/>
    <w:rsid w:val="004F3A27"/>
    <w:rsid w:val="004F42A1"/>
    <w:rsid w:val="004F5BDC"/>
    <w:rsid w:val="0050245B"/>
    <w:rsid w:val="00504E8F"/>
    <w:rsid w:val="00505F2F"/>
    <w:rsid w:val="005065A1"/>
    <w:rsid w:val="00507692"/>
    <w:rsid w:val="00510E68"/>
    <w:rsid w:val="0051121D"/>
    <w:rsid w:val="005120A3"/>
    <w:rsid w:val="005124EE"/>
    <w:rsid w:val="00512AF7"/>
    <w:rsid w:val="00513CED"/>
    <w:rsid w:val="00514884"/>
    <w:rsid w:val="00514C90"/>
    <w:rsid w:val="00520ED0"/>
    <w:rsid w:val="00521165"/>
    <w:rsid w:val="0052492C"/>
    <w:rsid w:val="005265EF"/>
    <w:rsid w:val="0053041A"/>
    <w:rsid w:val="00530C3E"/>
    <w:rsid w:val="0053166B"/>
    <w:rsid w:val="005333F0"/>
    <w:rsid w:val="005360B1"/>
    <w:rsid w:val="00537658"/>
    <w:rsid w:val="00540D82"/>
    <w:rsid w:val="00542708"/>
    <w:rsid w:val="00542803"/>
    <w:rsid w:val="00542ED6"/>
    <w:rsid w:val="00543688"/>
    <w:rsid w:val="0054758F"/>
    <w:rsid w:val="00552B0F"/>
    <w:rsid w:val="005569C2"/>
    <w:rsid w:val="0056054F"/>
    <w:rsid w:val="0056133B"/>
    <w:rsid w:val="00570C2D"/>
    <w:rsid w:val="0057192B"/>
    <w:rsid w:val="005725FE"/>
    <w:rsid w:val="00572DE9"/>
    <w:rsid w:val="00575D9F"/>
    <w:rsid w:val="005777E5"/>
    <w:rsid w:val="00577ADD"/>
    <w:rsid w:val="00577B5E"/>
    <w:rsid w:val="005807CE"/>
    <w:rsid w:val="005839C8"/>
    <w:rsid w:val="00583DA9"/>
    <w:rsid w:val="00584923"/>
    <w:rsid w:val="005860EE"/>
    <w:rsid w:val="00587A7C"/>
    <w:rsid w:val="005931F6"/>
    <w:rsid w:val="00595BF9"/>
    <w:rsid w:val="005A2DB5"/>
    <w:rsid w:val="005A3B24"/>
    <w:rsid w:val="005A558F"/>
    <w:rsid w:val="005A735B"/>
    <w:rsid w:val="005B3623"/>
    <w:rsid w:val="005B5F8D"/>
    <w:rsid w:val="005C05DC"/>
    <w:rsid w:val="005C0604"/>
    <w:rsid w:val="005C2706"/>
    <w:rsid w:val="005D12FD"/>
    <w:rsid w:val="005D545D"/>
    <w:rsid w:val="005D5E9A"/>
    <w:rsid w:val="005D6077"/>
    <w:rsid w:val="005D6C8A"/>
    <w:rsid w:val="005E011C"/>
    <w:rsid w:val="005E0B36"/>
    <w:rsid w:val="005E0C82"/>
    <w:rsid w:val="005E16F2"/>
    <w:rsid w:val="005E5B5D"/>
    <w:rsid w:val="005E686F"/>
    <w:rsid w:val="005F0314"/>
    <w:rsid w:val="005F63D7"/>
    <w:rsid w:val="005F6FF0"/>
    <w:rsid w:val="006017DA"/>
    <w:rsid w:val="00603842"/>
    <w:rsid w:val="0060564B"/>
    <w:rsid w:val="006068CB"/>
    <w:rsid w:val="00606C94"/>
    <w:rsid w:val="0061224B"/>
    <w:rsid w:val="006131BE"/>
    <w:rsid w:val="00613E1B"/>
    <w:rsid w:val="00614A4D"/>
    <w:rsid w:val="00620410"/>
    <w:rsid w:val="00620CAE"/>
    <w:rsid w:val="0062288C"/>
    <w:rsid w:val="006229F0"/>
    <w:rsid w:val="00622A71"/>
    <w:rsid w:val="00623CCD"/>
    <w:rsid w:val="00625E1D"/>
    <w:rsid w:val="00627330"/>
    <w:rsid w:val="00627DB9"/>
    <w:rsid w:val="0063283A"/>
    <w:rsid w:val="00636295"/>
    <w:rsid w:val="006462FD"/>
    <w:rsid w:val="006524E6"/>
    <w:rsid w:val="00652985"/>
    <w:rsid w:val="00653BFE"/>
    <w:rsid w:val="00653C33"/>
    <w:rsid w:val="00654432"/>
    <w:rsid w:val="00654AB9"/>
    <w:rsid w:val="0065556D"/>
    <w:rsid w:val="006626FE"/>
    <w:rsid w:val="00662E38"/>
    <w:rsid w:val="00663571"/>
    <w:rsid w:val="00664F38"/>
    <w:rsid w:val="006672AF"/>
    <w:rsid w:val="00667F93"/>
    <w:rsid w:val="006700A2"/>
    <w:rsid w:val="0067129F"/>
    <w:rsid w:val="00671BE9"/>
    <w:rsid w:val="0067323A"/>
    <w:rsid w:val="00673D3C"/>
    <w:rsid w:val="00677C58"/>
    <w:rsid w:val="00677EBB"/>
    <w:rsid w:val="006815CA"/>
    <w:rsid w:val="0068348A"/>
    <w:rsid w:val="00684D2B"/>
    <w:rsid w:val="006902CB"/>
    <w:rsid w:val="0069187C"/>
    <w:rsid w:val="006941A8"/>
    <w:rsid w:val="00694E5D"/>
    <w:rsid w:val="006959F9"/>
    <w:rsid w:val="00696B50"/>
    <w:rsid w:val="006A1A41"/>
    <w:rsid w:val="006A4C45"/>
    <w:rsid w:val="006A7271"/>
    <w:rsid w:val="006A78E6"/>
    <w:rsid w:val="006B1252"/>
    <w:rsid w:val="006B20A0"/>
    <w:rsid w:val="006B61E8"/>
    <w:rsid w:val="006C05C9"/>
    <w:rsid w:val="006C0985"/>
    <w:rsid w:val="006C656A"/>
    <w:rsid w:val="006C7EE1"/>
    <w:rsid w:val="006D1527"/>
    <w:rsid w:val="006D19C6"/>
    <w:rsid w:val="006D2CAA"/>
    <w:rsid w:val="006D3752"/>
    <w:rsid w:val="006D42F1"/>
    <w:rsid w:val="006D4C21"/>
    <w:rsid w:val="006D5C4E"/>
    <w:rsid w:val="006E1038"/>
    <w:rsid w:val="006E5234"/>
    <w:rsid w:val="006E7078"/>
    <w:rsid w:val="006E7456"/>
    <w:rsid w:val="006F08A3"/>
    <w:rsid w:val="006F1937"/>
    <w:rsid w:val="006F36E6"/>
    <w:rsid w:val="006F6139"/>
    <w:rsid w:val="007012F8"/>
    <w:rsid w:val="007014C9"/>
    <w:rsid w:val="00702BA8"/>
    <w:rsid w:val="0070436C"/>
    <w:rsid w:val="00705BBB"/>
    <w:rsid w:val="007073BD"/>
    <w:rsid w:val="00714326"/>
    <w:rsid w:val="007152E7"/>
    <w:rsid w:val="00715793"/>
    <w:rsid w:val="00716A48"/>
    <w:rsid w:val="00720D26"/>
    <w:rsid w:val="007210B2"/>
    <w:rsid w:val="00722196"/>
    <w:rsid w:val="00730721"/>
    <w:rsid w:val="00733B1A"/>
    <w:rsid w:val="007351AB"/>
    <w:rsid w:val="007355D8"/>
    <w:rsid w:val="007370D7"/>
    <w:rsid w:val="007405A5"/>
    <w:rsid w:val="00742FA7"/>
    <w:rsid w:val="0074525F"/>
    <w:rsid w:val="00746619"/>
    <w:rsid w:val="00746783"/>
    <w:rsid w:val="00747D74"/>
    <w:rsid w:val="0075123B"/>
    <w:rsid w:val="00752C44"/>
    <w:rsid w:val="007537C8"/>
    <w:rsid w:val="00753AC2"/>
    <w:rsid w:val="007547A7"/>
    <w:rsid w:val="007559EE"/>
    <w:rsid w:val="007570AD"/>
    <w:rsid w:val="0076170D"/>
    <w:rsid w:val="00761E43"/>
    <w:rsid w:val="00763E33"/>
    <w:rsid w:val="0076461A"/>
    <w:rsid w:val="00764B08"/>
    <w:rsid w:val="00767A75"/>
    <w:rsid w:val="00771577"/>
    <w:rsid w:val="007718BC"/>
    <w:rsid w:val="00775484"/>
    <w:rsid w:val="0077568E"/>
    <w:rsid w:val="00784142"/>
    <w:rsid w:val="0078554E"/>
    <w:rsid w:val="00787707"/>
    <w:rsid w:val="00792317"/>
    <w:rsid w:val="007967FC"/>
    <w:rsid w:val="007A2047"/>
    <w:rsid w:val="007A5768"/>
    <w:rsid w:val="007A61B4"/>
    <w:rsid w:val="007A7EF8"/>
    <w:rsid w:val="007B0367"/>
    <w:rsid w:val="007B09C7"/>
    <w:rsid w:val="007B0DFC"/>
    <w:rsid w:val="007B2DBD"/>
    <w:rsid w:val="007B2E54"/>
    <w:rsid w:val="007B3134"/>
    <w:rsid w:val="007B38B7"/>
    <w:rsid w:val="007B7234"/>
    <w:rsid w:val="007B7970"/>
    <w:rsid w:val="007C3804"/>
    <w:rsid w:val="007C3E10"/>
    <w:rsid w:val="007D636B"/>
    <w:rsid w:val="007E0564"/>
    <w:rsid w:val="007E0DA0"/>
    <w:rsid w:val="007E40B8"/>
    <w:rsid w:val="007E7855"/>
    <w:rsid w:val="007F1170"/>
    <w:rsid w:val="007F1AB3"/>
    <w:rsid w:val="007F31D4"/>
    <w:rsid w:val="007F385A"/>
    <w:rsid w:val="007F49F5"/>
    <w:rsid w:val="007F524E"/>
    <w:rsid w:val="007F6467"/>
    <w:rsid w:val="00800E28"/>
    <w:rsid w:val="00801F9E"/>
    <w:rsid w:val="008157F7"/>
    <w:rsid w:val="008161BD"/>
    <w:rsid w:val="0081733F"/>
    <w:rsid w:val="00820721"/>
    <w:rsid w:val="0082270C"/>
    <w:rsid w:val="008230E8"/>
    <w:rsid w:val="00830D2D"/>
    <w:rsid w:val="0083221C"/>
    <w:rsid w:val="00834CAF"/>
    <w:rsid w:val="00840C94"/>
    <w:rsid w:val="00842E49"/>
    <w:rsid w:val="00843223"/>
    <w:rsid w:val="008444DC"/>
    <w:rsid w:val="00851045"/>
    <w:rsid w:val="008516B1"/>
    <w:rsid w:val="00852A52"/>
    <w:rsid w:val="00854683"/>
    <w:rsid w:val="00854A61"/>
    <w:rsid w:val="00857534"/>
    <w:rsid w:val="00863844"/>
    <w:rsid w:val="0086534F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45B"/>
    <w:rsid w:val="008772D0"/>
    <w:rsid w:val="0087742C"/>
    <w:rsid w:val="0087769B"/>
    <w:rsid w:val="00880E1C"/>
    <w:rsid w:val="008828F6"/>
    <w:rsid w:val="008838DE"/>
    <w:rsid w:val="0088798C"/>
    <w:rsid w:val="008903B5"/>
    <w:rsid w:val="00890C8C"/>
    <w:rsid w:val="00891A7C"/>
    <w:rsid w:val="00894E08"/>
    <w:rsid w:val="00895268"/>
    <w:rsid w:val="00895B5D"/>
    <w:rsid w:val="008966F6"/>
    <w:rsid w:val="008A401B"/>
    <w:rsid w:val="008B24B1"/>
    <w:rsid w:val="008B3356"/>
    <w:rsid w:val="008B4202"/>
    <w:rsid w:val="008B6633"/>
    <w:rsid w:val="008B73E2"/>
    <w:rsid w:val="008B7C40"/>
    <w:rsid w:val="008C0F17"/>
    <w:rsid w:val="008C49EB"/>
    <w:rsid w:val="008C725E"/>
    <w:rsid w:val="008D3522"/>
    <w:rsid w:val="008D3AFC"/>
    <w:rsid w:val="008D44DC"/>
    <w:rsid w:val="008D6E6C"/>
    <w:rsid w:val="008D7B66"/>
    <w:rsid w:val="008E1CF7"/>
    <w:rsid w:val="008E2C68"/>
    <w:rsid w:val="008E4152"/>
    <w:rsid w:val="008E52B2"/>
    <w:rsid w:val="008F1F9A"/>
    <w:rsid w:val="008F2AB0"/>
    <w:rsid w:val="008F622E"/>
    <w:rsid w:val="008F6678"/>
    <w:rsid w:val="008F7839"/>
    <w:rsid w:val="0090242B"/>
    <w:rsid w:val="00911014"/>
    <w:rsid w:val="0091118B"/>
    <w:rsid w:val="00913F7B"/>
    <w:rsid w:val="00913FED"/>
    <w:rsid w:val="009144D3"/>
    <w:rsid w:val="009151B2"/>
    <w:rsid w:val="009156A7"/>
    <w:rsid w:val="00916E89"/>
    <w:rsid w:val="0092061A"/>
    <w:rsid w:val="00924908"/>
    <w:rsid w:val="00925758"/>
    <w:rsid w:val="0092667C"/>
    <w:rsid w:val="009278C7"/>
    <w:rsid w:val="0093122F"/>
    <w:rsid w:val="00932C35"/>
    <w:rsid w:val="00935796"/>
    <w:rsid w:val="00935FBC"/>
    <w:rsid w:val="00936D9E"/>
    <w:rsid w:val="00937AED"/>
    <w:rsid w:val="009415FC"/>
    <w:rsid w:val="0094213E"/>
    <w:rsid w:val="00942D08"/>
    <w:rsid w:val="00943D4E"/>
    <w:rsid w:val="00945699"/>
    <w:rsid w:val="00946684"/>
    <w:rsid w:val="00946A24"/>
    <w:rsid w:val="00951139"/>
    <w:rsid w:val="00963806"/>
    <w:rsid w:val="00965289"/>
    <w:rsid w:val="009659B5"/>
    <w:rsid w:val="0096781C"/>
    <w:rsid w:val="009724A0"/>
    <w:rsid w:val="00977D6A"/>
    <w:rsid w:val="0098323B"/>
    <w:rsid w:val="00984099"/>
    <w:rsid w:val="00987249"/>
    <w:rsid w:val="0098735E"/>
    <w:rsid w:val="009878AA"/>
    <w:rsid w:val="0099026E"/>
    <w:rsid w:val="009909A9"/>
    <w:rsid w:val="009938A3"/>
    <w:rsid w:val="009955C8"/>
    <w:rsid w:val="00996BD6"/>
    <w:rsid w:val="00997D7D"/>
    <w:rsid w:val="009A030B"/>
    <w:rsid w:val="009A32CA"/>
    <w:rsid w:val="009A37B9"/>
    <w:rsid w:val="009A3A91"/>
    <w:rsid w:val="009A46B5"/>
    <w:rsid w:val="009A5906"/>
    <w:rsid w:val="009B064C"/>
    <w:rsid w:val="009B2C53"/>
    <w:rsid w:val="009B3FB5"/>
    <w:rsid w:val="009B4AF8"/>
    <w:rsid w:val="009B7370"/>
    <w:rsid w:val="009C0FEC"/>
    <w:rsid w:val="009C2459"/>
    <w:rsid w:val="009C6302"/>
    <w:rsid w:val="009C6F5C"/>
    <w:rsid w:val="009C764B"/>
    <w:rsid w:val="009C79C6"/>
    <w:rsid w:val="009C7FBC"/>
    <w:rsid w:val="009D1CAD"/>
    <w:rsid w:val="009D4AAA"/>
    <w:rsid w:val="009E2D2F"/>
    <w:rsid w:val="009E4F63"/>
    <w:rsid w:val="009E53A7"/>
    <w:rsid w:val="009F0DD9"/>
    <w:rsid w:val="009F1DD8"/>
    <w:rsid w:val="009F4806"/>
    <w:rsid w:val="009F4B21"/>
    <w:rsid w:val="009F5FDD"/>
    <w:rsid w:val="009F600B"/>
    <w:rsid w:val="009F649E"/>
    <w:rsid w:val="009F697B"/>
    <w:rsid w:val="009F69D8"/>
    <w:rsid w:val="009F7546"/>
    <w:rsid w:val="009F7676"/>
    <w:rsid w:val="009F7A40"/>
    <w:rsid w:val="00A014CA"/>
    <w:rsid w:val="00A07B9D"/>
    <w:rsid w:val="00A07E5C"/>
    <w:rsid w:val="00A1476A"/>
    <w:rsid w:val="00A14B40"/>
    <w:rsid w:val="00A16131"/>
    <w:rsid w:val="00A17187"/>
    <w:rsid w:val="00A219C5"/>
    <w:rsid w:val="00A224F0"/>
    <w:rsid w:val="00A22937"/>
    <w:rsid w:val="00A22C23"/>
    <w:rsid w:val="00A23B1E"/>
    <w:rsid w:val="00A25508"/>
    <w:rsid w:val="00A275EC"/>
    <w:rsid w:val="00A276A1"/>
    <w:rsid w:val="00A30744"/>
    <w:rsid w:val="00A34454"/>
    <w:rsid w:val="00A34D64"/>
    <w:rsid w:val="00A363E9"/>
    <w:rsid w:val="00A37AB5"/>
    <w:rsid w:val="00A40342"/>
    <w:rsid w:val="00A40659"/>
    <w:rsid w:val="00A437EC"/>
    <w:rsid w:val="00A43F54"/>
    <w:rsid w:val="00A51B19"/>
    <w:rsid w:val="00A55055"/>
    <w:rsid w:val="00A570AF"/>
    <w:rsid w:val="00A60255"/>
    <w:rsid w:val="00A62C47"/>
    <w:rsid w:val="00A64B02"/>
    <w:rsid w:val="00A7415C"/>
    <w:rsid w:val="00A76739"/>
    <w:rsid w:val="00A76941"/>
    <w:rsid w:val="00A80E0B"/>
    <w:rsid w:val="00A81F31"/>
    <w:rsid w:val="00A83C38"/>
    <w:rsid w:val="00A84039"/>
    <w:rsid w:val="00A873A4"/>
    <w:rsid w:val="00A87535"/>
    <w:rsid w:val="00A87732"/>
    <w:rsid w:val="00A87C82"/>
    <w:rsid w:val="00A9137F"/>
    <w:rsid w:val="00A9228D"/>
    <w:rsid w:val="00A92A2D"/>
    <w:rsid w:val="00A946A5"/>
    <w:rsid w:val="00A95490"/>
    <w:rsid w:val="00A966BC"/>
    <w:rsid w:val="00AA6F49"/>
    <w:rsid w:val="00AA7024"/>
    <w:rsid w:val="00AB08E2"/>
    <w:rsid w:val="00AB14DB"/>
    <w:rsid w:val="00AB1DC8"/>
    <w:rsid w:val="00AB5615"/>
    <w:rsid w:val="00AC2FCE"/>
    <w:rsid w:val="00AC7DF3"/>
    <w:rsid w:val="00AD20FF"/>
    <w:rsid w:val="00AD296F"/>
    <w:rsid w:val="00AD2C63"/>
    <w:rsid w:val="00AE2A5B"/>
    <w:rsid w:val="00AE4418"/>
    <w:rsid w:val="00AE749E"/>
    <w:rsid w:val="00AF01FD"/>
    <w:rsid w:val="00AF0D70"/>
    <w:rsid w:val="00AF1BAE"/>
    <w:rsid w:val="00AF2360"/>
    <w:rsid w:val="00AF260C"/>
    <w:rsid w:val="00AF40FD"/>
    <w:rsid w:val="00AF422C"/>
    <w:rsid w:val="00AF465A"/>
    <w:rsid w:val="00AF5F71"/>
    <w:rsid w:val="00AF79A6"/>
    <w:rsid w:val="00B00152"/>
    <w:rsid w:val="00B00864"/>
    <w:rsid w:val="00B00BFE"/>
    <w:rsid w:val="00B0153C"/>
    <w:rsid w:val="00B019D7"/>
    <w:rsid w:val="00B03052"/>
    <w:rsid w:val="00B042A5"/>
    <w:rsid w:val="00B05817"/>
    <w:rsid w:val="00B100AE"/>
    <w:rsid w:val="00B1087C"/>
    <w:rsid w:val="00B167AE"/>
    <w:rsid w:val="00B17E4E"/>
    <w:rsid w:val="00B20723"/>
    <w:rsid w:val="00B31455"/>
    <w:rsid w:val="00B32515"/>
    <w:rsid w:val="00B347BE"/>
    <w:rsid w:val="00B34820"/>
    <w:rsid w:val="00B35526"/>
    <w:rsid w:val="00B358C1"/>
    <w:rsid w:val="00B365A6"/>
    <w:rsid w:val="00B37678"/>
    <w:rsid w:val="00B44B05"/>
    <w:rsid w:val="00B44D5D"/>
    <w:rsid w:val="00B5115D"/>
    <w:rsid w:val="00B55070"/>
    <w:rsid w:val="00B60D35"/>
    <w:rsid w:val="00B60FF1"/>
    <w:rsid w:val="00B63F5B"/>
    <w:rsid w:val="00B6667A"/>
    <w:rsid w:val="00B70C8B"/>
    <w:rsid w:val="00B71CCC"/>
    <w:rsid w:val="00B744CC"/>
    <w:rsid w:val="00B75220"/>
    <w:rsid w:val="00B81DCC"/>
    <w:rsid w:val="00B8213B"/>
    <w:rsid w:val="00B83775"/>
    <w:rsid w:val="00B83E3B"/>
    <w:rsid w:val="00B85BA1"/>
    <w:rsid w:val="00B869F2"/>
    <w:rsid w:val="00B92451"/>
    <w:rsid w:val="00B9276D"/>
    <w:rsid w:val="00B93D55"/>
    <w:rsid w:val="00B93E76"/>
    <w:rsid w:val="00B9468C"/>
    <w:rsid w:val="00B966AA"/>
    <w:rsid w:val="00BA394A"/>
    <w:rsid w:val="00BA3F0C"/>
    <w:rsid w:val="00BA4596"/>
    <w:rsid w:val="00BA5707"/>
    <w:rsid w:val="00BA7F4C"/>
    <w:rsid w:val="00BB02D6"/>
    <w:rsid w:val="00BB392A"/>
    <w:rsid w:val="00BB494E"/>
    <w:rsid w:val="00BB6EF6"/>
    <w:rsid w:val="00BB74B3"/>
    <w:rsid w:val="00BC07BB"/>
    <w:rsid w:val="00BC174B"/>
    <w:rsid w:val="00BC3B60"/>
    <w:rsid w:val="00BC6CA2"/>
    <w:rsid w:val="00BC7048"/>
    <w:rsid w:val="00BC7AEC"/>
    <w:rsid w:val="00BD03A9"/>
    <w:rsid w:val="00BD0F2C"/>
    <w:rsid w:val="00BD0FB9"/>
    <w:rsid w:val="00BD3463"/>
    <w:rsid w:val="00BD514B"/>
    <w:rsid w:val="00BD7B6E"/>
    <w:rsid w:val="00BE27B8"/>
    <w:rsid w:val="00BE29E8"/>
    <w:rsid w:val="00BE38BC"/>
    <w:rsid w:val="00BE3C24"/>
    <w:rsid w:val="00BF0BAF"/>
    <w:rsid w:val="00BF1905"/>
    <w:rsid w:val="00BF6D6E"/>
    <w:rsid w:val="00BF79DC"/>
    <w:rsid w:val="00C01767"/>
    <w:rsid w:val="00C02BB3"/>
    <w:rsid w:val="00C03417"/>
    <w:rsid w:val="00C05FFC"/>
    <w:rsid w:val="00C15268"/>
    <w:rsid w:val="00C16CFB"/>
    <w:rsid w:val="00C24680"/>
    <w:rsid w:val="00C30E7D"/>
    <w:rsid w:val="00C33FDB"/>
    <w:rsid w:val="00C409EB"/>
    <w:rsid w:val="00C40F9C"/>
    <w:rsid w:val="00C42564"/>
    <w:rsid w:val="00C43128"/>
    <w:rsid w:val="00C4499A"/>
    <w:rsid w:val="00C46ECE"/>
    <w:rsid w:val="00C517A8"/>
    <w:rsid w:val="00C529CC"/>
    <w:rsid w:val="00C53051"/>
    <w:rsid w:val="00C53423"/>
    <w:rsid w:val="00C6159D"/>
    <w:rsid w:val="00C64BDD"/>
    <w:rsid w:val="00C70A40"/>
    <w:rsid w:val="00C75EA1"/>
    <w:rsid w:val="00C86E53"/>
    <w:rsid w:val="00C924CD"/>
    <w:rsid w:val="00CA094A"/>
    <w:rsid w:val="00CA1097"/>
    <w:rsid w:val="00CA10C4"/>
    <w:rsid w:val="00CA159C"/>
    <w:rsid w:val="00CA2DB4"/>
    <w:rsid w:val="00CA6600"/>
    <w:rsid w:val="00CB0D0B"/>
    <w:rsid w:val="00CB1DF3"/>
    <w:rsid w:val="00CB297F"/>
    <w:rsid w:val="00CB2F7D"/>
    <w:rsid w:val="00CB3435"/>
    <w:rsid w:val="00CC2A4A"/>
    <w:rsid w:val="00CC2AA6"/>
    <w:rsid w:val="00CC2AB5"/>
    <w:rsid w:val="00CC7AF1"/>
    <w:rsid w:val="00CD16ED"/>
    <w:rsid w:val="00CD18F4"/>
    <w:rsid w:val="00CD19B5"/>
    <w:rsid w:val="00CD1B4F"/>
    <w:rsid w:val="00CD1BDF"/>
    <w:rsid w:val="00CD207E"/>
    <w:rsid w:val="00CD5EE7"/>
    <w:rsid w:val="00CD6763"/>
    <w:rsid w:val="00CD6E30"/>
    <w:rsid w:val="00CD7000"/>
    <w:rsid w:val="00CD71FA"/>
    <w:rsid w:val="00CE2134"/>
    <w:rsid w:val="00CE3009"/>
    <w:rsid w:val="00CE5A21"/>
    <w:rsid w:val="00CE6CBD"/>
    <w:rsid w:val="00CE6E5C"/>
    <w:rsid w:val="00CE7B60"/>
    <w:rsid w:val="00CF1AA3"/>
    <w:rsid w:val="00CF1BED"/>
    <w:rsid w:val="00CF1D16"/>
    <w:rsid w:val="00CF270F"/>
    <w:rsid w:val="00CF5CFF"/>
    <w:rsid w:val="00CF772C"/>
    <w:rsid w:val="00D00E3C"/>
    <w:rsid w:val="00D01A40"/>
    <w:rsid w:val="00D01C01"/>
    <w:rsid w:val="00D02B7E"/>
    <w:rsid w:val="00D04C39"/>
    <w:rsid w:val="00D121A3"/>
    <w:rsid w:val="00D128CD"/>
    <w:rsid w:val="00D12DBE"/>
    <w:rsid w:val="00D15ECC"/>
    <w:rsid w:val="00D23031"/>
    <w:rsid w:val="00D25310"/>
    <w:rsid w:val="00D256C8"/>
    <w:rsid w:val="00D26526"/>
    <w:rsid w:val="00D32D33"/>
    <w:rsid w:val="00D33979"/>
    <w:rsid w:val="00D33B0F"/>
    <w:rsid w:val="00D34A5D"/>
    <w:rsid w:val="00D34AA6"/>
    <w:rsid w:val="00D3665A"/>
    <w:rsid w:val="00D40C41"/>
    <w:rsid w:val="00D455C5"/>
    <w:rsid w:val="00D4659C"/>
    <w:rsid w:val="00D473D0"/>
    <w:rsid w:val="00D47D58"/>
    <w:rsid w:val="00D51791"/>
    <w:rsid w:val="00D51C4A"/>
    <w:rsid w:val="00D52A69"/>
    <w:rsid w:val="00D53D52"/>
    <w:rsid w:val="00D53E47"/>
    <w:rsid w:val="00D543CA"/>
    <w:rsid w:val="00D5450D"/>
    <w:rsid w:val="00D557A3"/>
    <w:rsid w:val="00D61FE7"/>
    <w:rsid w:val="00D62DB9"/>
    <w:rsid w:val="00D6634D"/>
    <w:rsid w:val="00D67B75"/>
    <w:rsid w:val="00D72D28"/>
    <w:rsid w:val="00D72E55"/>
    <w:rsid w:val="00D76004"/>
    <w:rsid w:val="00D76FDB"/>
    <w:rsid w:val="00D77443"/>
    <w:rsid w:val="00D7756C"/>
    <w:rsid w:val="00D77614"/>
    <w:rsid w:val="00D801A5"/>
    <w:rsid w:val="00D802B8"/>
    <w:rsid w:val="00D81943"/>
    <w:rsid w:val="00D84195"/>
    <w:rsid w:val="00D84930"/>
    <w:rsid w:val="00D85ABA"/>
    <w:rsid w:val="00D906CD"/>
    <w:rsid w:val="00D915EA"/>
    <w:rsid w:val="00D94C5B"/>
    <w:rsid w:val="00DA42F5"/>
    <w:rsid w:val="00DA4701"/>
    <w:rsid w:val="00DA634C"/>
    <w:rsid w:val="00DA7591"/>
    <w:rsid w:val="00DB117D"/>
    <w:rsid w:val="00DB18D1"/>
    <w:rsid w:val="00DB315A"/>
    <w:rsid w:val="00DB4264"/>
    <w:rsid w:val="00DB4FC5"/>
    <w:rsid w:val="00DB7E44"/>
    <w:rsid w:val="00DC35B3"/>
    <w:rsid w:val="00DC5CF2"/>
    <w:rsid w:val="00DC6434"/>
    <w:rsid w:val="00DC73A1"/>
    <w:rsid w:val="00DC7E54"/>
    <w:rsid w:val="00DD0E57"/>
    <w:rsid w:val="00DD251A"/>
    <w:rsid w:val="00DD3330"/>
    <w:rsid w:val="00DD3457"/>
    <w:rsid w:val="00DD5BC1"/>
    <w:rsid w:val="00DD65A8"/>
    <w:rsid w:val="00DD65D2"/>
    <w:rsid w:val="00DE04F0"/>
    <w:rsid w:val="00DE2021"/>
    <w:rsid w:val="00DE5BE3"/>
    <w:rsid w:val="00DE7BBD"/>
    <w:rsid w:val="00DF1D20"/>
    <w:rsid w:val="00DF2417"/>
    <w:rsid w:val="00DF28AA"/>
    <w:rsid w:val="00DF35CA"/>
    <w:rsid w:val="00E043AD"/>
    <w:rsid w:val="00E05EBB"/>
    <w:rsid w:val="00E07B3D"/>
    <w:rsid w:val="00E1000E"/>
    <w:rsid w:val="00E10F8D"/>
    <w:rsid w:val="00E11B43"/>
    <w:rsid w:val="00E125BF"/>
    <w:rsid w:val="00E12672"/>
    <w:rsid w:val="00E12A97"/>
    <w:rsid w:val="00E130D8"/>
    <w:rsid w:val="00E1335B"/>
    <w:rsid w:val="00E16DBB"/>
    <w:rsid w:val="00E21DB5"/>
    <w:rsid w:val="00E231D1"/>
    <w:rsid w:val="00E250FE"/>
    <w:rsid w:val="00E25634"/>
    <w:rsid w:val="00E25B47"/>
    <w:rsid w:val="00E27D08"/>
    <w:rsid w:val="00E30CA5"/>
    <w:rsid w:val="00E30F88"/>
    <w:rsid w:val="00E35362"/>
    <w:rsid w:val="00E367C2"/>
    <w:rsid w:val="00E36E85"/>
    <w:rsid w:val="00E41DBB"/>
    <w:rsid w:val="00E44E90"/>
    <w:rsid w:val="00E463A5"/>
    <w:rsid w:val="00E4663E"/>
    <w:rsid w:val="00E47297"/>
    <w:rsid w:val="00E556FB"/>
    <w:rsid w:val="00E56524"/>
    <w:rsid w:val="00E641B0"/>
    <w:rsid w:val="00E641FF"/>
    <w:rsid w:val="00E675CE"/>
    <w:rsid w:val="00E7076D"/>
    <w:rsid w:val="00E71439"/>
    <w:rsid w:val="00E73407"/>
    <w:rsid w:val="00E74038"/>
    <w:rsid w:val="00E74E91"/>
    <w:rsid w:val="00E764F3"/>
    <w:rsid w:val="00E76734"/>
    <w:rsid w:val="00E76A65"/>
    <w:rsid w:val="00E76D72"/>
    <w:rsid w:val="00E76F47"/>
    <w:rsid w:val="00E770BA"/>
    <w:rsid w:val="00E801F2"/>
    <w:rsid w:val="00E8380E"/>
    <w:rsid w:val="00E867D1"/>
    <w:rsid w:val="00E94E65"/>
    <w:rsid w:val="00EA096C"/>
    <w:rsid w:val="00EA17D0"/>
    <w:rsid w:val="00EA1A6A"/>
    <w:rsid w:val="00EA1CFB"/>
    <w:rsid w:val="00EA2087"/>
    <w:rsid w:val="00EA3BB5"/>
    <w:rsid w:val="00EA3F78"/>
    <w:rsid w:val="00EA6AED"/>
    <w:rsid w:val="00EA720A"/>
    <w:rsid w:val="00EA76AE"/>
    <w:rsid w:val="00EB1B10"/>
    <w:rsid w:val="00EB2272"/>
    <w:rsid w:val="00EB4784"/>
    <w:rsid w:val="00EB50E5"/>
    <w:rsid w:val="00EB542E"/>
    <w:rsid w:val="00EB6EF4"/>
    <w:rsid w:val="00EC2EB5"/>
    <w:rsid w:val="00EC4381"/>
    <w:rsid w:val="00EC4666"/>
    <w:rsid w:val="00EC47BC"/>
    <w:rsid w:val="00EC4D56"/>
    <w:rsid w:val="00EC78FA"/>
    <w:rsid w:val="00ED0D55"/>
    <w:rsid w:val="00ED1FF4"/>
    <w:rsid w:val="00ED2824"/>
    <w:rsid w:val="00EE274E"/>
    <w:rsid w:val="00EE36DB"/>
    <w:rsid w:val="00EE632F"/>
    <w:rsid w:val="00EE63C0"/>
    <w:rsid w:val="00EF18AC"/>
    <w:rsid w:val="00EF1C5A"/>
    <w:rsid w:val="00EF5407"/>
    <w:rsid w:val="00EF720D"/>
    <w:rsid w:val="00EF7BF7"/>
    <w:rsid w:val="00F01103"/>
    <w:rsid w:val="00F01875"/>
    <w:rsid w:val="00F03BC0"/>
    <w:rsid w:val="00F048A5"/>
    <w:rsid w:val="00F07693"/>
    <w:rsid w:val="00F11776"/>
    <w:rsid w:val="00F12E94"/>
    <w:rsid w:val="00F158FE"/>
    <w:rsid w:val="00F16B1D"/>
    <w:rsid w:val="00F176E2"/>
    <w:rsid w:val="00F21DF6"/>
    <w:rsid w:val="00F26DDF"/>
    <w:rsid w:val="00F26ECE"/>
    <w:rsid w:val="00F27DB3"/>
    <w:rsid w:val="00F27EBA"/>
    <w:rsid w:val="00F333C4"/>
    <w:rsid w:val="00F33ADA"/>
    <w:rsid w:val="00F35022"/>
    <w:rsid w:val="00F37C5C"/>
    <w:rsid w:val="00F42A62"/>
    <w:rsid w:val="00F42F8F"/>
    <w:rsid w:val="00F4313B"/>
    <w:rsid w:val="00F43BCC"/>
    <w:rsid w:val="00F43D7C"/>
    <w:rsid w:val="00F4436E"/>
    <w:rsid w:val="00F47BDE"/>
    <w:rsid w:val="00F50792"/>
    <w:rsid w:val="00F50F31"/>
    <w:rsid w:val="00F544C1"/>
    <w:rsid w:val="00F56488"/>
    <w:rsid w:val="00F56C37"/>
    <w:rsid w:val="00F574CA"/>
    <w:rsid w:val="00F617D1"/>
    <w:rsid w:val="00F61A00"/>
    <w:rsid w:val="00F62067"/>
    <w:rsid w:val="00F64619"/>
    <w:rsid w:val="00F6510C"/>
    <w:rsid w:val="00F6530B"/>
    <w:rsid w:val="00F66322"/>
    <w:rsid w:val="00F70FEE"/>
    <w:rsid w:val="00F7359D"/>
    <w:rsid w:val="00F75E14"/>
    <w:rsid w:val="00F77B34"/>
    <w:rsid w:val="00F80189"/>
    <w:rsid w:val="00F80F81"/>
    <w:rsid w:val="00F830EE"/>
    <w:rsid w:val="00F8672A"/>
    <w:rsid w:val="00F8689D"/>
    <w:rsid w:val="00F9255D"/>
    <w:rsid w:val="00F95CE0"/>
    <w:rsid w:val="00F970AB"/>
    <w:rsid w:val="00F977C3"/>
    <w:rsid w:val="00F97F75"/>
    <w:rsid w:val="00FA0F32"/>
    <w:rsid w:val="00FA2C4F"/>
    <w:rsid w:val="00FA2C7A"/>
    <w:rsid w:val="00FA3DC1"/>
    <w:rsid w:val="00FA44A1"/>
    <w:rsid w:val="00FA7131"/>
    <w:rsid w:val="00FB2327"/>
    <w:rsid w:val="00FB6541"/>
    <w:rsid w:val="00FB70D4"/>
    <w:rsid w:val="00FB7823"/>
    <w:rsid w:val="00FC1696"/>
    <w:rsid w:val="00FC2E7E"/>
    <w:rsid w:val="00FC350F"/>
    <w:rsid w:val="00FC3F8F"/>
    <w:rsid w:val="00FC4547"/>
    <w:rsid w:val="00FC5A94"/>
    <w:rsid w:val="00FC645D"/>
    <w:rsid w:val="00FD1819"/>
    <w:rsid w:val="00FD223E"/>
    <w:rsid w:val="00FD4EC3"/>
    <w:rsid w:val="00FE4C6C"/>
    <w:rsid w:val="00FF3185"/>
    <w:rsid w:val="00FF423A"/>
    <w:rsid w:val="00FF4676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F0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99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link w:val="DefaultChar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99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DefaultChar">
    <w:name w:val="Default Char"/>
    <w:basedOn w:val="Domylnaczcionkaakapitu"/>
    <w:link w:val="Default"/>
    <w:locked/>
    <w:rsid w:val="00EA17D0"/>
    <w:rPr>
      <w:rFonts w:ascii="Arial" w:eastAsia="Calibri" w:hAnsi="Arial" w:cs="Arial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1D159C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59C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Tekstpodstawowywcity21">
    <w:name w:val="Tekst podstawowy wcięty 21"/>
    <w:basedOn w:val="Normalny"/>
    <w:rsid w:val="001D159C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Tekstpodstawowy31">
    <w:name w:val="Tekst podstawowy 31"/>
    <w:basedOn w:val="Normalny"/>
    <w:rsid w:val="001D159C"/>
    <w:pPr>
      <w:suppressAutoHyphens/>
      <w:spacing w:after="0" w:line="240" w:lineRule="auto"/>
      <w:jc w:val="right"/>
    </w:pPr>
    <w:rPr>
      <w:rFonts w:ascii="Times New Roman" w:hAnsi="Times New Roman"/>
      <w:sz w:val="24"/>
      <w:szCs w:val="20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5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pl-PL" w:eastAsia="pl-PL"/>
    </w:rPr>
  </w:style>
  <w:style w:type="character" w:customStyle="1" w:styleId="CytatintensywnyZnak1">
    <w:name w:val="Cytat intensywny Znak1"/>
    <w:basedOn w:val="Domylnaczcionkaakapitu"/>
    <w:uiPriority w:val="30"/>
    <w:rsid w:val="001D159C"/>
    <w:rPr>
      <w:b/>
      <w:bCs/>
      <w:i/>
      <w:iCs/>
      <w:color w:val="4F81BD" w:themeColor="accent1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76734"/>
  </w:style>
  <w:style w:type="numbering" w:customStyle="1" w:styleId="Bezlisty2">
    <w:name w:val="Bez listy2"/>
    <w:next w:val="Bezlisty"/>
    <w:uiPriority w:val="99"/>
    <w:semiHidden/>
    <w:unhideWhenUsed/>
    <w:rsid w:val="00C75EA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540D8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D47D58"/>
    <w:pPr>
      <w:widowControl w:val="0"/>
      <w:ind w:left="520" w:hanging="360"/>
    </w:pPr>
    <w:rPr>
      <w:rFonts w:ascii="Arial" w:hAnsi="Arial"/>
      <w:snapToGrid w:val="0"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6E1038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uiPriority w:val="99"/>
    <w:rsid w:val="00A946A5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F0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99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link w:val="DefaultChar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99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DefaultChar">
    <w:name w:val="Default Char"/>
    <w:basedOn w:val="Domylnaczcionkaakapitu"/>
    <w:link w:val="Default"/>
    <w:locked/>
    <w:rsid w:val="00EA17D0"/>
    <w:rPr>
      <w:rFonts w:ascii="Arial" w:eastAsia="Calibri" w:hAnsi="Arial" w:cs="Arial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1D159C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59C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Tekstpodstawowywcity21">
    <w:name w:val="Tekst podstawowy wcięty 21"/>
    <w:basedOn w:val="Normalny"/>
    <w:rsid w:val="001D159C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Tekstpodstawowy31">
    <w:name w:val="Tekst podstawowy 31"/>
    <w:basedOn w:val="Normalny"/>
    <w:rsid w:val="001D159C"/>
    <w:pPr>
      <w:suppressAutoHyphens/>
      <w:spacing w:after="0" w:line="240" w:lineRule="auto"/>
      <w:jc w:val="right"/>
    </w:pPr>
    <w:rPr>
      <w:rFonts w:ascii="Times New Roman" w:hAnsi="Times New Roman"/>
      <w:sz w:val="24"/>
      <w:szCs w:val="20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5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pl-PL" w:eastAsia="pl-PL"/>
    </w:rPr>
  </w:style>
  <w:style w:type="character" w:customStyle="1" w:styleId="CytatintensywnyZnak1">
    <w:name w:val="Cytat intensywny Znak1"/>
    <w:basedOn w:val="Domylnaczcionkaakapitu"/>
    <w:uiPriority w:val="30"/>
    <w:rsid w:val="001D159C"/>
    <w:rPr>
      <w:b/>
      <w:bCs/>
      <w:i/>
      <w:iCs/>
      <w:color w:val="4F81BD" w:themeColor="accent1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76734"/>
  </w:style>
  <w:style w:type="numbering" w:customStyle="1" w:styleId="Bezlisty2">
    <w:name w:val="Bez listy2"/>
    <w:next w:val="Bezlisty"/>
    <w:uiPriority w:val="99"/>
    <w:semiHidden/>
    <w:unhideWhenUsed/>
    <w:rsid w:val="00C75EA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540D8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D47D58"/>
    <w:pPr>
      <w:widowControl w:val="0"/>
      <w:ind w:left="520" w:hanging="360"/>
    </w:pPr>
    <w:rPr>
      <w:rFonts w:ascii="Arial" w:hAnsi="Arial"/>
      <w:snapToGrid w:val="0"/>
      <w:sz w:val="24"/>
    </w:rPr>
  </w:style>
  <w:style w:type="table" w:customStyle="1" w:styleId="Tabela-Siatka3">
    <w:name w:val="Tabela - Siatka3"/>
    <w:basedOn w:val="Standardowy"/>
    <w:next w:val="Tabela-Siatka"/>
    <w:uiPriority w:val="59"/>
    <w:rsid w:val="006E1038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uiPriority w:val="99"/>
    <w:rsid w:val="00A946A5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eosobowe.od@pgni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eosobowe.od@pgni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eosobowe.od@pgni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BC34-6422-4BF4-B980-3666B45C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3211</Words>
  <Characters>21849</Characters>
  <Application>Microsoft Office Word</Application>
  <DocSecurity>0</DocSecurity>
  <Lines>182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25010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Grzybowska-Nowak Magdalena</cp:lastModifiedBy>
  <cp:revision>4</cp:revision>
  <cp:lastPrinted>2018-09-10T07:15:00Z</cp:lastPrinted>
  <dcterms:created xsi:type="dcterms:W3CDTF">2018-09-10T07:17:00Z</dcterms:created>
  <dcterms:modified xsi:type="dcterms:W3CDTF">2018-09-10T07:19:00Z</dcterms:modified>
</cp:coreProperties>
</file>